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ABD9EF2" w14:textId="77777777" w:rsidR="00540019" w:rsidRDefault="00540019" w:rsidP="00B93C2E">
      <w:pPr>
        <w:pStyle w:val="ConsPlusTitle"/>
        <w:tabs>
          <w:tab w:val="left" w:pos="709"/>
        </w:tabs>
        <w:rPr>
          <w:sz w:val="20"/>
          <w:szCs w:val="20"/>
        </w:rPr>
      </w:pPr>
      <w:bookmarkStart w:id="0" w:name="_GoBack"/>
      <w:bookmarkEnd w:id="0"/>
    </w:p>
    <w:tbl>
      <w:tblPr>
        <w:tblW w:w="0" w:type="auto"/>
        <w:tblLook w:val="01E0" w:firstRow="1" w:lastRow="1" w:firstColumn="1" w:lastColumn="1" w:noHBand="0" w:noVBand="0"/>
      </w:tblPr>
      <w:tblGrid>
        <w:gridCol w:w="4785"/>
        <w:gridCol w:w="4785"/>
      </w:tblGrid>
      <w:tr w:rsidR="00A30B10" w:rsidRPr="00F23E0F" w14:paraId="41C877F6" w14:textId="77777777" w:rsidTr="005D6C3A">
        <w:tc>
          <w:tcPr>
            <w:tcW w:w="9570" w:type="dxa"/>
            <w:gridSpan w:val="2"/>
            <w:hideMark/>
          </w:tcPr>
          <w:p w14:paraId="17876F60" w14:textId="77777777" w:rsidR="00A30B10" w:rsidRPr="00F23E0F" w:rsidRDefault="00A30B10" w:rsidP="005D6C3A">
            <w:pPr>
              <w:widowControl w:val="0"/>
              <w:overflowPunct w:val="0"/>
              <w:autoSpaceDE w:val="0"/>
              <w:autoSpaceDN w:val="0"/>
              <w:adjustRightInd w:val="0"/>
              <w:spacing w:after="0" w:line="240" w:lineRule="auto"/>
              <w:ind w:right="-16"/>
              <w:jc w:val="center"/>
              <w:textAlignment w:val="baseline"/>
              <w:rPr>
                <w:rFonts w:ascii="Times New Roman" w:eastAsia="Calibri" w:hAnsi="Times New Roman" w:cs="Times New Roman"/>
                <w:b/>
                <w:bCs/>
                <w:sz w:val="28"/>
                <w:szCs w:val="28"/>
              </w:rPr>
            </w:pPr>
            <w:r w:rsidRPr="00F23E0F">
              <w:rPr>
                <w:rFonts w:ascii="Times New Roman" w:eastAsia="Calibri" w:hAnsi="Times New Roman" w:cs="Times New Roman"/>
                <w:b/>
                <w:bCs/>
                <w:sz w:val="28"/>
                <w:szCs w:val="28"/>
              </w:rPr>
              <w:t>Тульская область</w:t>
            </w:r>
          </w:p>
        </w:tc>
      </w:tr>
      <w:tr w:rsidR="00A30B10" w:rsidRPr="00F23E0F" w14:paraId="4DBF5F37" w14:textId="77777777" w:rsidTr="005D6C3A">
        <w:tc>
          <w:tcPr>
            <w:tcW w:w="9570" w:type="dxa"/>
            <w:gridSpan w:val="2"/>
            <w:hideMark/>
          </w:tcPr>
          <w:p w14:paraId="42AEFA26" w14:textId="77777777" w:rsidR="00A30B10" w:rsidRPr="00F23E0F" w:rsidRDefault="00A30B10" w:rsidP="005D6C3A">
            <w:pPr>
              <w:widowControl w:val="0"/>
              <w:overflowPunct w:val="0"/>
              <w:autoSpaceDE w:val="0"/>
              <w:autoSpaceDN w:val="0"/>
              <w:adjustRightInd w:val="0"/>
              <w:spacing w:after="0" w:line="240" w:lineRule="auto"/>
              <w:ind w:right="-16"/>
              <w:jc w:val="center"/>
              <w:textAlignment w:val="baseline"/>
              <w:rPr>
                <w:rFonts w:ascii="Times New Roman" w:eastAsia="Calibri" w:hAnsi="Times New Roman" w:cs="Times New Roman"/>
                <w:b/>
                <w:bCs/>
                <w:sz w:val="28"/>
                <w:szCs w:val="28"/>
              </w:rPr>
            </w:pPr>
            <w:r w:rsidRPr="00F23E0F">
              <w:rPr>
                <w:rFonts w:ascii="Times New Roman" w:eastAsia="Calibri" w:hAnsi="Times New Roman" w:cs="Times New Roman"/>
                <w:b/>
                <w:bCs/>
                <w:sz w:val="28"/>
                <w:szCs w:val="28"/>
              </w:rPr>
              <w:t>Муниципальное образование Богородицкий район</w:t>
            </w:r>
          </w:p>
        </w:tc>
      </w:tr>
      <w:tr w:rsidR="00A30B10" w:rsidRPr="00F23E0F" w14:paraId="0C548C16" w14:textId="77777777" w:rsidTr="005D6C3A">
        <w:tc>
          <w:tcPr>
            <w:tcW w:w="9570" w:type="dxa"/>
            <w:gridSpan w:val="2"/>
          </w:tcPr>
          <w:p w14:paraId="41B4B1E6" w14:textId="77777777" w:rsidR="00A30B10" w:rsidRPr="00F23E0F" w:rsidRDefault="00A30B10" w:rsidP="005D6C3A">
            <w:pPr>
              <w:widowControl w:val="0"/>
              <w:overflowPunct w:val="0"/>
              <w:autoSpaceDE w:val="0"/>
              <w:autoSpaceDN w:val="0"/>
              <w:adjustRightInd w:val="0"/>
              <w:spacing w:after="0" w:line="240" w:lineRule="auto"/>
              <w:ind w:right="-16"/>
              <w:jc w:val="center"/>
              <w:textAlignment w:val="baseline"/>
              <w:rPr>
                <w:rFonts w:ascii="Times New Roman" w:eastAsia="Calibri" w:hAnsi="Times New Roman" w:cs="Times New Roman"/>
                <w:b/>
                <w:bCs/>
                <w:sz w:val="28"/>
                <w:szCs w:val="28"/>
              </w:rPr>
            </w:pPr>
            <w:r w:rsidRPr="00F23E0F">
              <w:rPr>
                <w:rFonts w:ascii="Times New Roman" w:eastAsia="Calibri" w:hAnsi="Times New Roman" w:cs="Times New Roman"/>
                <w:b/>
                <w:bCs/>
                <w:sz w:val="28"/>
                <w:szCs w:val="28"/>
              </w:rPr>
              <w:t>Администрация</w:t>
            </w:r>
          </w:p>
          <w:p w14:paraId="4C199421" w14:textId="77777777" w:rsidR="00A30B10" w:rsidRPr="00F23E0F" w:rsidRDefault="00A30B10" w:rsidP="005D6C3A">
            <w:pPr>
              <w:widowControl w:val="0"/>
              <w:overflowPunct w:val="0"/>
              <w:autoSpaceDE w:val="0"/>
              <w:autoSpaceDN w:val="0"/>
              <w:adjustRightInd w:val="0"/>
              <w:spacing w:after="0" w:line="240" w:lineRule="auto"/>
              <w:ind w:right="-16"/>
              <w:textAlignment w:val="baseline"/>
              <w:rPr>
                <w:rFonts w:ascii="Times New Roman" w:eastAsia="Calibri" w:hAnsi="Times New Roman" w:cs="Times New Roman"/>
                <w:b/>
                <w:bCs/>
                <w:sz w:val="28"/>
                <w:szCs w:val="28"/>
              </w:rPr>
            </w:pPr>
          </w:p>
        </w:tc>
      </w:tr>
      <w:tr w:rsidR="00A30B10" w:rsidRPr="00F23E0F" w14:paraId="5BD44FCB" w14:textId="77777777" w:rsidTr="005D6C3A">
        <w:tc>
          <w:tcPr>
            <w:tcW w:w="9570" w:type="dxa"/>
            <w:gridSpan w:val="2"/>
            <w:hideMark/>
          </w:tcPr>
          <w:p w14:paraId="228ED028" w14:textId="77777777" w:rsidR="00A30B10" w:rsidRPr="00F23E0F" w:rsidRDefault="00A30B10" w:rsidP="005D6C3A">
            <w:pPr>
              <w:widowControl w:val="0"/>
              <w:overflowPunct w:val="0"/>
              <w:autoSpaceDE w:val="0"/>
              <w:autoSpaceDN w:val="0"/>
              <w:adjustRightInd w:val="0"/>
              <w:spacing w:after="0" w:line="240" w:lineRule="auto"/>
              <w:ind w:right="-16"/>
              <w:jc w:val="center"/>
              <w:textAlignment w:val="baseline"/>
              <w:rPr>
                <w:rFonts w:ascii="Times New Roman" w:eastAsia="Calibri" w:hAnsi="Times New Roman" w:cs="Times New Roman"/>
                <w:b/>
                <w:bCs/>
                <w:sz w:val="28"/>
                <w:szCs w:val="28"/>
              </w:rPr>
            </w:pPr>
            <w:r w:rsidRPr="00F23E0F">
              <w:rPr>
                <w:rFonts w:ascii="Times New Roman" w:eastAsia="Calibri" w:hAnsi="Times New Roman" w:cs="Times New Roman"/>
                <w:b/>
                <w:bCs/>
                <w:sz w:val="28"/>
                <w:szCs w:val="28"/>
              </w:rPr>
              <w:t>Постановление</w:t>
            </w:r>
          </w:p>
        </w:tc>
      </w:tr>
      <w:tr w:rsidR="00A30B10" w:rsidRPr="00F23E0F" w14:paraId="3051F654" w14:textId="77777777" w:rsidTr="005D6C3A">
        <w:tc>
          <w:tcPr>
            <w:tcW w:w="9570" w:type="dxa"/>
            <w:gridSpan w:val="2"/>
          </w:tcPr>
          <w:p w14:paraId="7B060099" w14:textId="77777777" w:rsidR="00A30B10" w:rsidRPr="00F23E0F" w:rsidRDefault="00A30B10" w:rsidP="005D6C3A">
            <w:pPr>
              <w:widowControl w:val="0"/>
              <w:overflowPunct w:val="0"/>
              <w:autoSpaceDE w:val="0"/>
              <w:autoSpaceDN w:val="0"/>
              <w:adjustRightInd w:val="0"/>
              <w:spacing w:after="0" w:line="240" w:lineRule="auto"/>
              <w:ind w:right="-16"/>
              <w:jc w:val="center"/>
              <w:textAlignment w:val="baseline"/>
              <w:rPr>
                <w:rFonts w:ascii="Arial" w:eastAsia="Calibri" w:hAnsi="Arial" w:cs="Arial"/>
                <w:b/>
                <w:bCs/>
                <w:sz w:val="28"/>
                <w:szCs w:val="28"/>
              </w:rPr>
            </w:pPr>
          </w:p>
        </w:tc>
      </w:tr>
      <w:tr w:rsidR="00A30B10" w:rsidRPr="00F23E0F" w14:paraId="18790989" w14:textId="77777777" w:rsidTr="005D6C3A">
        <w:tc>
          <w:tcPr>
            <w:tcW w:w="4785" w:type="dxa"/>
            <w:hideMark/>
          </w:tcPr>
          <w:p w14:paraId="5363BB06" w14:textId="77777777" w:rsidR="00A30B10" w:rsidRPr="00F23E0F" w:rsidRDefault="00A30B10" w:rsidP="003F6492">
            <w:pPr>
              <w:widowControl w:val="0"/>
              <w:overflowPunct w:val="0"/>
              <w:autoSpaceDE w:val="0"/>
              <w:autoSpaceDN w:val="0"/>
              <w:adjustRightInd w:val="0"/>
              <w:spacing w:after="0" w:line="240" w:lineRule="auto"/>
              <w:ind w:right="-16"/>
              <w:textAlignment w:val="baseline"/>
              <w:rPr>
                <w:rFonts w:ascii="Times New Roman" w:eastAsia="Calibri" w:hAnsi="Times New Roman" w:cs="Times New Roman"/>
                <w:b/>
                <w:bCs/>
                <w:sz w:val="28"/>
                <w:szCs w:val="28"/>
              </w:rPr>
            </w:pPr>
            <w:r w:rsidRPr="00F23E0F">
              <w:rPr>
                <w:rFonts w:ascii="Times New Roman" w:eastAsia="Calibri" w:hAnsi="Times New Roman" w:cs="Times New Roman"/>
                <w:b/>
                <w:bCs/>
                <w:sz w:val="28"/>
                <w:szCs w:val="28"/>
              </w:rPr>
              <w:t xml:space="preserve">                     от </w:t>
            </w:r>
            <w:r w:rsidR="003F6492">
              <w:rPr>
                <w:rFonts w:ascii="Times New Roman" w:eastAsia="Calibri" w:hAnsi="Times New Roman" w:cs="Times New Roman"/>
                <w:b/>
                <w:bCs/>
                <w:sz w:val="28"/>
                <w:szCs w:val="28"/>
              </w:rPr>
              <w:t>25.06.2026 г</w:t>
            </w:r>
            <w:r w:rsidR="00307165">
              <w:rPr>
                <w:rFonts w:ascii="Times New Roman" w:eastAsia="Calibri" w:hAnsi="Times New Roman" w:cs="Times New Roman"/>
                <w:b/>
                <w:bCs/>
                <w:sz w:val="28"/>
                <w:szCs w:val="28"/>
              </w:rPr>
              <w:t>ода</w:t>
            </w:r>
          </w:p>
        </w:tc>
        <w:tc>
          <w:tcPr>
            <w:tcW w:w="4785" w:type="dxa"/>
            <w:hideMark/>
          </w:tcPr>
          <w:p w14:paraId="340AAC19" w14:textId="77777777" w:rsidR="00A30B10" w:rsidRPr="00F23E0F" w:rsidRDefault="00A30B10" w:rsidP="003F6492">
            <w:pPr>
              <w:widowControl w:val="0"/>
              <w:overflowPunct w:val="0"/>
              <w:autoSpaceDE w:val="0"/>
              <w:autoSpaceDN w:val="0"/>
              <w:adjustRightInd w:val="0"/>
              <w:spacing w:after="0" w:line="240" w:lineRule="auto"/>
              <w:ind w:right="-16"/>
              <w:jc w:val="center"/>
              <w:textAlignment w:val="baseline"/>
              <w:rPr>
                <w:rFonts w:ascii="Times New Roman" w:eastAsia="Calibri" w:hAnsi="Times New Roman" w:cs="Times New Roman"/>
                <w:b/>
                <w:bCs/>
                <w:sz w:val="28"/>
                <w:szCs w:val="28"/>
              </w:rPr>
            </w:pPr>
            <w:r>
              <w:rPr>
                <w:rFonts w:ascii="Times New Roman" w:eastAsia="Calibri" w:hAnsi="Times New Roman" w:cs="Times New Roman"/>
                <w:b/>
                <w:bCs/>
                <w:sz w:val="28"/>
                <w:szCs w:val="28"/>
              </w:rPr>
              <w:t xml:space="preserve">     № </w:t>
            </w:r>
            <w:r w:rsidR="003F6492">
              <w:rPr>
                <w:rFonts w:ascii="Times New Roman" w:eastAsia="Calibri" w:hAnsi="Times New Roman" w:cs="Times New Roman"/>
                <w:b/>
                <w:bCs/>
                <w:sz w:val="28"/>
                <w:szCs w:val="28"/>
              </w:rPr>
              <w:t>538</w:t>
            </w:r>
          </w:p>
        </w:tc>
      </w:tr>
    </w:tbl>
    <w:p w14:paraId="766F8710" w14:textId="77777777" w:rsidR="00540019" w:rsidRDefault="00540019">
      <w:pPr>
        <w:pStyle w:val="ConsPlusTitle"/>
        <w:tabs>
          <w:tab w:val="left" w:pos="709"/>
        </w:tabs>
        <w:ind w:firstLine="709"/>
        <w:jc w:val="center"/>
        <w:rPr>
          <w:sz w:val="20"/>
          <w:szCs w:val="20"/>
        </w:rPr>
      </w:pPr>
    </w:p>
    <w:p w14:paraId="2F9D56CB" w14:textId="77777777" w:rsidR="00540019" w:rsidRDefault="00540019">
      <w:pPr>
        <w:pStyle w:val="ConsPlusTitle"/>
        <w:tabs>
          <w:tab w:val="left" w:pos="709"/>
        </w:tabs>
        <w:ind w:firstLine="709"/>
        <w:jc w:val="center"/>
        <w:rPr>
          <w:sz w:val="20"/>
          <w:szCs w:val="20"/>
        </w:rPr>
      </w:pPr>
    </w:p>
    <w:p w14:paraId="42176577" w14:textId="77777777" w:rsidR="00540019" w:rsidRDefault="00540019">
      <w:pPr>
        <w:pStyle w:val="ConsPlusTitle"/>
        <w:tabs>
          <w:tab w:val="left" w:pos="709"/>
        </w:tabs>
        <w:ind w:firstLine="709"/>
        <w:jc w:val="center"/>
        <w:rPr>
          <w:sz w:val="20"/>
          <w:szCs w:val="20"/>
        </w:rPr>
      </w:pPr>
    </w:p>
    <w:p w14:paraId="169C5728" w14:textId="77777777" w:rsidR="00D052B1" w:rsidRDefault="00D052B1" w:rsidP="00A30B10">
      <w:pPr>
        <w:pStyle w:val="ConsPlusTitle"/>
        <w:tabs>
          <w:tab w:val="left" w:pos="709"/>
        </w:tabs>
        <w:rPr>
          <w:sz w:val="20"/>
          <w:szCs w:val="20"/>
        </w:rPr>
      </w:pPr>
    </w:p>
    <w:p w14:paraId="06C8539B" w14:textId="77777777" w:rsidR="00D052B1" w:rsidRDefault="00D052B1">
      <w:pPr>
        <w:pStyle w:val="ConsPlusTitle"/>
        <w:tabs>
          <w:tab w:val="left" w:pos="709"/>
        </w:tabs>
        <w:ind w:firstLine="709"/>
        <w:jc w:val="center"/>
        <w:rPr>
          <w:sz w:val="20"/>
          <w:szCs w:val="20"/>
        </w:rPr>
      </w:pPr>
    </w:p>
    <w:p w14:paraId="4E3C0C04" w14:textId="77777777" w:rsidR="00540019" w:rsidRDefault="00540019" w:rsidP="00A30B10">
      <w:pPr>
        <w:pStyle w:val="ConsPlusTitle"/>
        <w:tabs>
          <w:tab w:val="left" w:pos="709"/>
        </w:tabs>
        <w:rPr>
          <w:sz w:val="20"/>
          <w:szCs w:val="20"/>
        </w:rPr>
      </w:pPr>
    </w:p>
    <w:p w14:paraId="70A5E3D2" w14:textId="77777777" w:rsidR="00540019" w:rsidRDefault="00540019">
      <w:pPr>
        <w:pStyle w:val="ConsPlusTitle"/>
        <w:tabs>
          <w:tab w:val="left" w:pos="709"/>
        </w:tabs>
        <w:ind w:firstLine="709"/>
        <w:jc w:val="center"/>
        <w:rPr>
          <w:sz w:val="20"/>
          <w:szCs w:val="20"/>
        </w:rPr>
      </w:pPr>
    </w:p>
    <w:p w14:paraId="2721DE7C" w14:textId="77777777" w:rsidR="00540019" w:rsidRDefault="00540019">
      <w:pPr>
        <w:pStyle w:val="ConsPlusTitle"/>
        <w:tabs>
          <w:tab w:val="left" w:pos="709"/>
        </w:tabs>
        <w:ind w:firstLine="709"/>
        <w:jc w:val="center"/>
        <w:rPr>
          <w:sz w:val="20"/>
          <w:szCs w:val="20"/>
        </w:rPr>
      </w:pPr>
    </w:p>
    <w:p w14:paraId="596103CD" w14:textId="77777777" w:rsidR="00D052B1" w:rsidRDefault="00D052B1">
      <w:pPr>
        <w:pStyle w:val="ConsPlusTitle"/>
        <w:tabs>
          <w:tab w:val="left" w:pos="709"/>
        </w:tabs>
        <w:ind w:firstLine="709"/>
        <w:jc w:val="center"/>
        <w:rPr>
          <w:sz w:val="20"/>
          <w:szCs w:val="20"/>
        </w:rPr>
      </w:pPr>
    </w:p>
    <w:p w14:paraId="79DBB79F" w14:textId="77777777" w:rsidR="00D052B1" w:rsidRDefault="005A7AD0">
      <w:pPr>
        <w:pStyle w:val="ConsPlusTitle"/>
        <w:tabs>
          <w:tab w:val="left" w:pos="0"/>
        </w:tabs>
        <w:ind w:firstLine="709"/>
        <w:jc w:val="center"/>
        <w:rPr>
          <w:sz w:val="32"/>
          <w:szCs w:val="32"/>
        </w:rPr>
      </w:pPr>
      <w:r>
        <w:rPr>
          <w:rFonts w:ascii="Times New Roman" w:hAnsi="Times New Roman"/>
          <w:sz w:val="28"/>
          <w:szCs w:val="28"/>
        </w:rPr>
        <w:t xml:space="preserve">О предоставлении лицом, поступающим на должность руководителя муниципального учреждения муниципального образования Богородицкий район, а также руководителем муниципального учреждения муниципального образования Богородицкий район сведений о доходах, </w:t>
      </w:r>
      <w:r w:rsidR="00296485">
        <w:rPr>
          <w:rFonts w:ascii="Times New Roman" w:hAnsi="Times New Roman"/>
          <w:sz w:val="28"/>
          <w:szCs w:val="28"/>
        </w:rPr>
        <w:t xml:space="preserve">расходах, </w:t>
      </w:r>
      <w:r>
        <w:rPr>
          <w:rFonts w:ascii="Times New Roman" w:hAnsi="Times New Roman"/>
          <w:sz w:val="28"/>
          <w:szCs w:val="28"/>
        </w:rPr>
        <w:t xml:space="preserve">об имуществе и обязательствах имущественного характера </w:t>
      </w:r>
    </w:p>
    <w:p w14:paraId="7D203B08" w14:textId="77777777" w:rsidR="00D052B1" w:rsidRDefault="00D052B1">
      <w:pPr>
        <w:tabs>
          <w:tab w:val="left" w:pos="709"/>
        </w:tabs>
        <w:spacing w:after="0" w:line="240" w:lineRule="auto"/>
        <w:ind w:firstLine="709"/>
        <w:jc w:val="both"/>
        <w:rPr>
          <w:rFonts w:ascii="Arial" w:hAnsi="Arial" w:cs="Arial"/>
          <w:sz w:val="20"/>
          <w:szCs w:val="20"/>
        </w:rPr>
      </w:pPr>
    </w:p>
    <w:p w14:paraId="58858DE0" w14:textId="77777777" w:rsidR="00D052B1" w:rsidRDefault="00D052B1">
      <w:pPr>
        <w:tabs>
          <w:tab w:val="left" w:pos="709"/>
        </w:tabs>
        <w:spacing w:after="0" w:line="240" w:lineRule="auto"/>
        <w:ind w:firstLine="709"/>
        <w:jc w:val="both"/>
        <w:rPr>
          <w:rFonts w:ascii="Arial" w:hAnsi="Arial" w:cs="Arial"/>
          <w:sz w:val="20"/>
          <w:szCs w:val="20"/>
        </w:rPr>
      </w:pPr>
    </w:p>
    <w:p w14:paraId="16A0C0D7" w14:textId="77777777" w:rsidR="00D052B1" w:rsidRPr="00296485" w:rsidRDefault="005A7AD0">
      <w:pPr>
        <w:tabs>
          <w:tab w:val="left" w:pos="709"/>
        </w:tabs>
        <w:spacing w:after="0" w:line="240" w:lineRule="auto"/>
        <w:ind w:firstLine="709"/>
        <w:jc w:val="both"/>
        <w:rPr>
          <w:rFonts w:ascii="Times New Roman" w:hAnsi="Times New Roman" w:cs="Arial"/>
          <w:sz w:val="28"/>
          <w:szCs w:val="28"/>
        </w:rPr>
      </w:pPr>
      <w:r>
        <w:rPr>
          <w:rFonts w:ascii="Times New Roman" w:hAnsi="Times New Roman" w:cs="Arial"/>
          <w:sz w:val="28"/>
          <w:szCs w:val="28"/>
        </w:rPr>
        <w:t xml:space="preserve">В соответствии с </w:t>
      </w:r>
      <w:r w:rsidR="00296485">
        <w:rPr>
          <w:rFonts w:ascii="Times New Roman" w:hAnsi="Times New Roman" w:cs="Arial"/>
          <w:sz w:val="28"/>
          <w:szCs w:val="28"/>
        </w:rPr>
        <w:t xml:space="preserve">Федеральным законом </w:t>
      </w:r>
      <w:r w:rsidR="00296485" w:rsidRPr="00296485">
        <w:rPr>
          <w:rFonts w:ascii="Times New Roman" w:hAnsi="Times New Roman" w:cs="Arial"/>
          <w:sz w:val="28"/>
          <w:szCs w:val="28"/>
        </w:rPr>
        <w:t>от 29</w:t>
      </w:r>
      <w:r w:rsidR="00F65CD9">
        <w:rPr>
          <w:rFonts w:ascii="Times New Roman" w:hAnsi="Times New Roman" w:cs="Arial"/>
          <w:sz w:val="28"/>
          <w:szCs w:val="28"/>
        </w:rPr>
        <w:t>.12.</w:t>
      </w:r>
      <w:r w:rsidR="00296485" w:rsidRPr="00296485">
        <w:rPr>
          <w:rFonts w:ascii="Times New Roman" w:hAnsi="Times New Roman" w:cs="Arial"/>
          <w:sz w:val="28"/>
          <w:szCs w:val="28"/>
        </w:rPr>
        <w:t>2008 № 273-ФЗ «О противодействии коррупции», постановлением правительства Российской Федерации от 13.03.2013 №208 «Об утверждении правил предоставления лицом, поступающим на должность руководителя федерального государственного учреждения, а также руководителем федерального государственного учреждения сведений о доходах, об имуществе и обязательствах имущественного характера»</w:t>
      </w:r>
      <w:r>
        <w:rPr>
          <w:rFonts w:ascii="Times New Roman" w:hAnsi="Times New Roman" w:cs="Arial"/>
          <w:sz w:val="28"/>
          <w:szCs w:val="28"/>
        </w:rPr>
        <w:t xml:space="preserve">, на основании </w:t>
      </w:r>
      <w:r w:rsidR="00296485">
        <w:rPr>
          <w:rFonts w:ascii="Times New Roman" w:hAnsi="Times New Roman" w:cs="Arial"/>
          <w:sz w:val="28"/>
          <w:szCs w:val="28"/>
        </w:rPr>
        <w:t xml:space="preserve">Устава </w:t>
      </w:r>
      <w:r w:rsidR="00826C1F" w:rsidRPr="00826C1F">
        <w:rPr>
          <w:rFonts w:ascii="Times New Roman" w:hAnsi="Times New Roman" w:cs="Arial"/>
          <w:sz w:val="28"/>
          <w:szCs w:val="28"/>
        </w:rPr>
        <w:t xml:space="preserve">Богородицкого муниципального района Тульской области администрация </w:t>
      </w:r>
      <w:r>
        <w:rPr>
          <w:rFonts w:ascii="Times New Roman" w:hAnsi="Times New Roman" w:cs="Arial"/>
          <w:sz w:val="28"/>
          <w:szCs w:val="28"/>
        </w:rPr>
        <w:t>муниципального образования Богородицкий район ПОСТАНОВЛЯЕТ:</w:t>
      </w:r>
    </w:p>
    <w:p w14:paraId="3012B240" w14:textId="77777777" w:rsidR="00D052B1" w:rsidRDefault="005A7AD0">
      <w:pPr>
        <w:tabs>
          <w:tab w:val="left" w:pos="709"/>
        </w:tabs>
        <w:spacing w:after="0" w:line="240" w:lineRule="auto"/>
        <w:ind w:firstLine="709"/>
        <w:jc w:val="both"/>
      </w:pPr>
      <w:r>
        <w:rPr>
          <w:rFonts w:ascii="Times New Roman" w:hAnsi="Times New Roman" w:cs="Arial"/>
          <w:sz w:val="28"/>
          <w:szCs w:val="28"/>
        </w:rPr>
        <w:t xml:space="preserve">1. Утвердить </w:t>
      </w:r>
      <w:r w:rsidRPr="00307165">
        <w:rPr>
          <w:rStyle w:val="-"/>
          <w:rFonts w:ascii="Times New Roman" w:hAnsi="Times New Roman"/>
          <w:color w:val="auto"/>
          <w:sz w:val="28"/>
          <w:szCs w:val="28"/>
          <w:u w:val="none"/>
        </w:rPr>
        <w:t>Положение</w:t>
      </w:r>
      <w:r w:rsidRPr="00307165">
        <w:rPr>
          <w:rFonts w:ascii="Times New Roman" w:hAnsi="Times New Roman"/>
          <w:sz w:val="28"/>
          <w:szCs w:val="28"/>
        </w:rPr>
        <w:t xml:space="preserve"> о </w:t>
      </w:r>
      <w:r w:rsidR="00296485">
        <w:rPr>
          <w:rFonts w:ascii="Times New Roman" w:hAnsi="Times New Roman"/>
          <w:sz w:val="28"/>
          <w:szCs w:val="28"/>
        </w:rPr>
        <w:t xml:space="preserve">предоставлении лицом, поступающим на должность руководителя муниципального учреждения муниципального образования Богородицкий район, а </w:t>
      </w:r>
      <w:r w:rsidR="00812CE3">
        <w:rPr>
          <w:rFonts w:ascii="Times New Roman" w:hAnsi="Times New Roman"/>
          <w:sz w:val="28"/>
          <w:szCs w:val="28"/>
        </w:rPr>
        <w:t xml:space="preserve">также руководителем муниципального учреждения муниципального образования Богородицкий район сведений о доходах, расходах, об имуществе и обязательствах имущественного характера </w:t>
      </w:r>
      <w:r>
        <w:rPr>
          <w:rFonts w:ascii="Times New Roman" w:hAnsi="Times New Roman"/>
          <w:sz w:val="28"/>
          <w:szCs w:val="28"/>
        </w:rPr>
        <w:t>(Приложение).</w:t>
      </w:r>
    </w:p>
    <w:p w14:paraId="584D194A" w14:textId="77777777" w:rsidR="00D052B1" w:rsidRDefault="005A7AD0">
      <w:pPr>
        <w:tabs>
          <w:tab w:val="left" w:pos="709"/>
        </w:tabs>
        <w:spacing w:after="0" w:line="240" w:lineRule="auto"/>
        <w:ind w:firstLine="709"/>
        <w:jc w:val="both"/>
      </w:pPr>
      <w:r>
        <w:rPr>
          <w:rFonts w:ascii="Times New Roman" w:hAnsi="Times New Roman"/>
          <w:sz w:val="28"/>
          <w:szCs w:val="28"/>
        </w:rPr>
        <w:t>2. Признать утратившими силу</w:t>
      </w:r>
      <w:r w:rsidR="00826C1F">
        <w:rPr>
          <w:rFonts w:ascii="Times New Roman" w:hAnsi="Times New Roman"/>
          <w:sz w:val="28"/>
          <w:szCs w:val="28"/>
        </w:rPr>
        <w:t xml:space="preserve"> </w:t>
      </w:r>
      <w:r w:rsidRPr="00826C1F">
        <w:rPr>
          <w:rFonts w:ascii="Times New Roman" w:hAnsi="Times New Roman"/>
          <w:sz w:val="28"/>
          <w:szCs w:val="28"/>
        </w:rPr>
        <w:t>постановление администрации муниципального образования</w:t>
      </w:r>
      <w:r>
        <w:rPr>
          <w:rFonts w:ascii="Times New Roman" w:hAnsi="Times New Roman"/>
          <w:sz w:val="28"/>
          <w:szCs w:val="28"/>
        </w:rPr>
        <w:t xml:space="preserve"> Богородицкий район от </w:t>
      </w:r>
      <w:r w:rsidR="00296485">
        <w:rPr>
          <w:rFonts w:ascii="Times New Roman" w:hAnsi="Times New Roman"/>
          <w:sz w:val="28"/>
          <w:szCs w:val="28"/>
        </w:rPr>
        <w:t>07</w:t>
      </w:r>
      <w:r>
        <w:rPr>
          <w:rFonts w:ascii="Times New Roman" w:hAnsi="Times New Roman"/>
          <w:sz w:val="28"/>
          <w:szCs w:val="28"/>
        </w:rPr>
        <w:t>.0</w:t>
      </w:r>
      <w:r w:rsidR="00296485">
        <w:rPr>
          <w:rFonts w:ascii="Times New Roman" w:hAnsi="Times New Roman"/>
          <w:sz w:val="28"/>
          <w:szCs w:val="28"/>
        </w:rPr>
        <w:t>7</w:t>
      </w:r>
      <w:r>
        <w:rPr>
          <w:rFonts w:ascii="Times New Roman" w:hAnsi="Times New Roman"/>
          <w:sz w:val="28"/>
          <w:szCs w:val="28"/>
        </w:rPr>
        <w:t>.20</w:t>
      </w:r>
      <w:r w:rsidR="00296485">
        <w:rPr>
          <w:rFonts w:ascii="Times New Roman" w:hAnsi="Times New Roman"/>
          <w:sz w:val="28"/>
          <w:szCs w:val="28"/>
        </w:rPr>
        <w:t>20</w:t>
      </w:r>
      <w:r>
        <w:rPr>
          <w:rFonts w:ascii="Times New Roman" w:hAnsi="Times New Roman"/>
          <w:sz w:val="28"/>
          <w:szCs w:val="28"/>
        </w:rPr>
        <w:t xml:space="preserve"> № </w:t>
      </w:r>
      <w:r w:rsidR="00296485">
        <w:rPr>
          <w:rFonts w:ascii="Times New Roman" w:hAnsi="Times New Roman"/>
          <w:sz w:val="28"/>
          <w:szCs w:val="28"/>
        </w:rPr>
        <w:t>422</w:t>
      </w:r>
      <w:r>
        <w:rPr>
          <w:rFonts w:ascii="Times New Roman" w:hAnsi="Times New Roman"/>
          <w:sz w:val="28"/>
          <w:szCs w:val="28"/>
        </w:rPr>
        <w:t xml:space="preserve"> «О </w:t>
      </w:r>
      <w:r w:rsidR="00826C1F">
        <w:rPr>
          <w:rFonts w:ascii="Times New Roman" w:hAnsi="Times New Roman"/>
          <w:sz w:val="28"/>
          <w:szCs w:val="28"/>
        </w:rPr>
        <w:t xml:space="preserve">предоставлении лицом, поступающим на должность руководителя муниципального учреждения муниципального образования Богородицкий район, а также руководителем муниципального учреждения муниципального образования Богородицкий район сведений о своих доходах, об имуществе и обязательствах имущественного характера и о доходах, об имуществе и </w:t>
      </w:r>
      <w:r w:rsidR="00826C1F">
        <w:rPr>
          <w:rFonts w:ascii="Times New Roman" w:hAnsi="Times New Roman"/>
          <w:sz w:val="28"/>
          <w:szCs w:val="28"/>
        </w:rPr>
        <w:lastRenderedPageBreak/>
        <w:t>обязательствах имущественного характера своих супруги (супруга) и несовершеннолетних детей</w:t>
      </w:r>
      <w:r>
        <w:rPr>
          <w:rFonts w:ascii="Times New Roman" w:hAnsi="Times New Roman"/>
          <w:sz w:val="28"/>
          <w:szCs w:val="28"/>
        </w:rPr>
        <w:t>».</w:t>
      </w:r>
    </w:p>
    <w:p w14:paraId="20D01622" w14:textId="77777777" w:rsidR="00826C1F" w:rsidRPr="00AF2DF8" w:rsidRDefault="00826C1F" w:rsidP="00826C1F">
      <w:pPr>
        <w:pStyle w:val="ConsPlusTitle"/>
        <w:ind w:firstLine="709"/>
        <w:jc w:val="both"/>
        <w:rPr>
          <w:rFonts w:ascii="Times New Roman" w:hAnsi="Times New Roman" w:cs="Times New Roman"/>
          <w:b w:val="0"/>
          <w:sz w:val="28"/>
          <w:szCs w:val="28"/>
        </w:rPr>
      </w:pPr>
      <w:r>
        <w:rPr>
          <w:rFonts w:ascii="Times New Roman" w:hAnsi="Times New Roman" w:cs="Times New Roman"/>
          <w:b w:val="0"/>
          <w:sz w:val="28"/>
          <w:szCs w:val="28"/>
        </w:rPr>
        <w:t xml:space="preserve">3. </w:t>
      </w:r>
      <w:r w:rsidRPr="00AF2DF8">
        <w:rPr>
          <w:rFonts w:ascii="Times New Roman" w:hAnsi="Times New Roman" w:cs="Times New Roman"/>
          <w:b w:val="0"/>
          <w:sz w:val="28"/>
          <w:szCs w:val="28"/>
        </w:rPr>
        <w:t xml:space="preserve">Отделу делопроизводства и контроля администрации муниципального образования Богородицкий район опубликовать настоящее постановление в средстве массовой информации - сетевом издании органов местного самоуправления, входящих в состав Богородицкого района </w:t>
      </w:r>
      <w:hyperlink r:id="rId6" w:history="1">
        <w:r w:rsidRPr="00895683">
          <w:rPr>
            <w:rFonts w:ascii="Times New Roman" w:hAnsi="Times New Roman" w:cs="Times New Roman"/>
            <w:b w:val="0"/>
            <w:sz w:val="28"/>
            <w:szCs w:val="28"/>
          </w:rPr>
          <w:t>https://biblioteka-bog.ru/</w:t>
        </w:r>
      </w:hyperlink>
      <w:r w:rsidRPr="00895683">
        <w:rPr>
          <w:rFonts w:ascii="Times New Roman" w:hAnsi="Times New Roman" w:cs="Times New Roman"/>
          <w:b w:val="0"/>
          <w:sz w:val="28"/>
          <w:szCs w:val="28"/>
        </w:rPr>
        <w:t xml:space="preserve"> </w:t>
      </w:r>
      <w:r w:rsidRPr="00AF2DF8">
        <w:rPr>
          <w:rFonts w:ascii="Times New Roman" w:hAnsi="Times New Roman" w:cs="Times New Roman"/>
          <w:b w:val="0"/>
          <w:sz w:val="28"/>
          <w:szCs w:val="28"/>
        </w:rPr>
        <w:t xml:space="preserve">и обнародовать настоящее постановление в местах для обнародования. </w:t>
      </w:r>
    </w:p>
    <w:p w14:paraId="69EDDF8E" w14:textId="77777777" w:rsidR="00826C1F" w:rsidRPr="00AF2DF8" w:rsidRDefault="00826C1F" w:rsidP="00826C1F">
      <w:pPr>
        <w:pStyle w:val="ConsPlusTitle"/>
        <w:ind w:firstLine="709"/>
        <w:jc w:val="both"/>
        <w:rPr>
          <w:rFonts w:ascii="Times New Roman" w:hAnsi="Times New Roman" w:cs="Times New Roman"/>
          <w:b w:val="0"/>
          <w:sz w:val="28"/>
          <w:szCs w:val="28"/>
        </w:rPr>
      </w:pPr>
      <w:r>
        <w:rPr>
          <w:rFonts w:ascii="Times New Roman" w:hAnsi="Times New Roman" w:cs="Times New Roman"/>
          <w:b w:val="0"/>
          <w:sz w:val="28"/>
          <w:szCs w:val="28"/>
        </w:rPr>
        <w:t xml:space="preserve">4. </w:t>
      </w:r>
      <w:r w:rsidRPr="00AF2DF8">
        <w:rPr>
          <w:rFonts w:ascii="Times New Roman" w:hAnsi="Times New Roman" w:cs="Times New Roman"/>
          <w:b w:val="0"/>
          <w:sz w:val="28"/>
          <w:szCs w:val="28"/>
        </w:rPr>
        <w:t>Сектору информационного обеспечения администрации муниципального образования Богородицкий район разместить настоящее постановление на официальном сайте муниципального образования Богородицкий район.</w:t>
      </w:r>
    </w:p>
    <w:p w14:paraId="65A6362E" w14:textId="77777777" w:rsidR="00D052B1" w:rsidRDefault="00826C1F">
      <w:pPr>
        <w:tabs>
          <w:tab w:val="left" w:pos="709"/>
        </w:tabs>
        <w:spacing w:after="0" w:line="240" w:lineRule="auto"/>
        <w:ind w:firstLine="709"/>
        <w:jc w:val="both"/>
        <w:rPr>
          <w:rFonts w:ascii="Times New Roman" w:hAnsi="Times New Roman"/>
          <w:sz w:val="28"/>
          <w:szCs w:val="28"/>
        </w:rPr>
      </w:pPr>
      <w:r>
        <w:rPr>
          <w:rFonts w:ascii="Times New Roman" w:hAnsi="Times New Roman" w:cs="Arial"/>
          <w:sz w:val="28"/>
          <w:szCs w:val="28"/>
        </w:rPr>
        <w:t>5</w:t>
      </w:r>
      <w:r w:rsidR="005A7AD0">
        <w:rPr>
          <w:rFonts w:ascii="Times New Roman" w:hAnsi="Times New Roman" w:cs="Arial"/>
          <w:sz w:val="28"/>
          <w:szCs w:val="28"/>
        </w:rPr>
        <w:t>. Постановление вступает в силу со дня обнародования</w:t>
      </w:r>
      <w:r w:rsidR="000544FE">
        <w:rPr>
          <w:rFonts w:ascii="Times New Roman" w:hAnsi="Times New Roman" w:cs="Arial"/>
          <w:sz w:val="28"/>
          <w:szCs w:val="28"/>
        </w:rPr>
        <w:t xml:space="preserve"> и распространяется на правоотношения, возникшие с 1 января 2026 года</w:t>
      </w:r>
      <w:r w:rsidR="005A7AD0">
        <w:rPr>
          <w:rFonts w:ascii="Times New Roman" w:hAnsi="Times New Roman" w:cs="Arial"/>
          <w:sz w:val="28"/>
          <w:szCs w:val="28"/>
        </w:rPr>
        <w:t>.</w:t>
      </w:r>
    </w:p>
    <w:p w14:paraId="34797C9F" w14:textId="77777777" w:rsidR="00D052B1" w:rsidRDefault="00D052B1">
      <w:pPr>
        <w:tabs>
          <w:tab w:val="left" w:pos="709"/>
        </w:tabs>
        <w:spacing w:after="0" w:line="240" w:lineRule="auto"/>
        <w:ind w:firstLine="709"/>
        <w:jc w:val="both"/>
        <w:rPr>
          <w:rFonts w:ascii="Times New Roman" w:hAnsi="Times New Roman" w:cs="Arial"/>
          <w:sz w:val="28"/>
          <w:szCs w:val="28"/>
        </w:rPr>
      </w:pPr>
    </w:p>
    <w:p w14:paraId="33AEA78B" w14:textId="77777777" w:rsidR="00D052B1" w:rsidRDefault="00D052B1">
      <w:pPr>
        <w:tabs>
          <w:tab w:val="left" w:pos="709"/>
        </w:tabs>
        <w:spacing w:after="0" w:line="240" w:lineRule="auto"/>
        <w:ind w:firstLine="709"/>
        <w:jc w:val="both"/>
        <w:rPr>
          <w:rFonts w:ascii="Times New Roman" w:hAnsi="Times New Roman" w:cs="Arial"/>
          <w:sz w:val="28"/>
          <w:szCs w:val="28"/>
        </w:rPr>
      </w:pPr>
    </w:p>
    <w:p w14:paraId="4E5E59C9" w14:textId="77777777" w:rsidR="00D052B1" w:rsidRDefault="00D052B1">
      <w:pPr>
        <w:tabs>
          <w:tab w:val="left" w:pos="709"/>
        </w:tabs>
        <w:spacing w:after="0" w:line="240" w:lineRule="auto"/>
        <w:ind w:firstLine="709"/>
        <w:jc w:val="both"/>
        <w:rPr>
          <w:sz w:val="28"/>
          <w:szCs w:val="28"/>
        </w:rPr>
      </w:pPr>
    </w:p>
    <w:p w14:paraId="14A74924" w14:textId="77777777" w:rsidR="00D052B1" w:rsidRPr="00540019" w:rsidRDefault="00540019">
      <w:pPr>
        <w:spacing w:after="0" w:line="240" w:lineRule="auto"/>
        <w:jc w:val="both"/>
        <w:rPr>
          <w:rFonts w:ascii="Times New Roman" w:hAnsi="Times New Roman" w:cs="Arial"/>
          <w:b/>
          <w:sz w:val="28"/>
          <w:szCs w:val="28"/>
        </w:rPr>
      </w:pPr>
      <w:r>
        <w:rPr>
          <w:rFonts w:ascii="Times New Roman" w:hAnsi="Times New Roman" w:cs="Arial"/>
          <w:sz w:val="28"/>
          <w:szCs w:val="28"/>
        </w:rPr>
        <w:t xml:space="preserve">      </w:t>
      </w:r>
      <w:r w:rsidRPr="00540019">
        <w:rPr>
          <w:rFonts w:ascii="Times New Roman" w:hAnsi="Times New Roman" w:cs="Arial"/>
          <w:b/>
          <w:sz w:val="28"/>
          <w:szCs w:val="28"/>
        </w:rPr>
        <w:t xml:space="preserve">Глава администрации </w:t>
      </w:r>
    </w:p>
    <w:p w14:paraId="70ADAABD" w14:textId="77777777" w:rsidR="00540019" w:rsidRPr="00540019" w:rsidRDefault="00540019">
      <w:pPr>
        <w:spacing w:after="0" w:line="240" w:lineRule="auto"/>
        <w:jc w:val="both"/>
        <w:rPr>
          <w:rFonts w:ascii="Times New Roman" w:hAnsi="Times New Roman" w:cs="Arial"/>
          <w:b/>
          <w:sz w:val="28"/>
          <w:szCs w:val="28"/>
        </w:rPr>
      </w:pPr>
      <w:r w:rsidRPr="00540019">
        <w:rPr>
          <w:rFonts w:ascii="Times New Roman" w:hAnsi="Times New Roman" w:cs="Arial"/>
          <w:b/>
          <w:sz w:val="28"/>
          <w:szCs w:val="28"/>
        </w:rPr>
        <w:t>муниципального образования</w:t>
      </w:r>
    </w:p>
    <w:p w14:paraId="517C0B7F" w14:textId="77777777" w:rsidR="00540019" w:rsidRPr="00540019" w:rsidRDefault="00540019">
      <w:pPr>
        <w:spacing w:after="0" w:line="240" w:lineRule="auto"/>
        <w:jc w:val="both"/>
        <w:rPr>
          <w:rFonts w:ascii="Times New Roman" w:hAnsi="Times New Roman" w:cs="Arial"/>
          <w:b/>
          <w:sz w:val="28"/>
          <w:szCs w:val="28"/>
        </w:rPr>
      </w:pPr>
      <w:r w:rsidRPr="00540019">
        <w:rPr>
          <w:rFonts w:ascii="Times New Roman" w:hAnsi="Times New Roman" w:cs="Arial"/>
          <w:b/>
          <w:sz w:val="28"/>
          <w:szCs w:val="28"/>
        </w:rPr>
        <w:t xml:space="preserve">     Богородицкий район                                                           В.В.Игонин</w:t>
      </w:r>
    </w:p>
    <w:p w14:paraId="1ED1E446" w14:textId="77777777" w:rsidR="00D052B1" w:rsidRPr="00540019" w:rsidRDefault="00D052B1">
      <w:pPr>
        <w:spacing w:after="0" w:line="240" w:lineRule="auto"/>
        <w:jc w:val="both"/>
        <w:rPr>
          <w:rFonts w:ascii="Times New Roman" w:hAnsi="Times New Roman" w:cs="Arial"/>
          <w:b/>
          <w:sz w:val="28"/>
          <w:szCs w:val="28"/>
        </w:rPr>
      </w:pPr>
    </w:p>
    <w:p w14:paraId="752F22CD" w14:textId="77777777" w:rsidR="00D052B1" w:rsidRPr="00540019" w:rsidRDefault="00D052B1">
      <w:pPr>
        <w:spacing w:after="0" w:line="240" w:lineRule="auto"/>
        <w:jc w:val="right"/>
        <w:outlineLvl w:val="0"/>
        <w:rPr>
          <w:rFonts w:ascii="Times New Roman" w:hAnsi="Times New Roman" w:cs="Arial"/>
          <w:b/>
          <w:sz w:val="28"/>
          <w:szCs w:val="28"/>
        </w:rPr>
      </w:pPr>
    </w:p>
    <w:p w14:paraId="2C56F65B" w14:textId="77777777" w:rsidR="00D052B1" w:rsidRDefault="00D052B1">
      <w:pPr>
        <w:spacing w:after="0" w:line="240" w:lineRule="auto"/>
        <w:jc w:val="right"/>
        <w:outlineLvl w:val="0"/>
        <w:rPr>
          <w:rFonts w:ascii="Times New Roman" w:hAnsi="Times New Roman" w:cs="Arial"/>
          <w:sz w:val="28"/>
          <w:szCs w:val="28"/>
        </w:rPr>
      </w:pPr>
    </w:p>
    <w:p w14:paraId="1F35B97B" w14:textId="77777777" w:rsidR="00D052B1" w:rsidRDefault="00D052B1">
      <w:pPr>
        <w:spacing w:after="0" w:line="240" w:lineRule="auto"/>
        <w:jc w:val="right"/>
        <w:outlineLvl w:val="0"/>
        <w:rPr>
          <w:rFonts w:ascii="Times New Roman" w:hAnsi="Times New Roman" w:cs="Arial"/>
          <w:sz w:val="28"/>
          <w:szCs w:val="28"/>
        </w:rPr>
      </w:pPr>
    </w:p>
    <w:p w14:paraId="6B1974E7" w14:textId="77777777" w:rsidR="00D052B1" w:rsidRDefault="00D052B1">
      <w:pPr>
        <w:spacing w:after="0" w:line="240" w:lineRule="auto"/>
        <w:jc w:val="right"/>
        <w:outlineLvl w:val="0"/>
        <w:rPr>
          <w:rFonts w:ascii="Times New Roman" w:hAnsi="Times New Roman" w:cs="Arial"/>
          <w:sz w:val="28"/>
          <w:szCs w:val="28"/>
        </w:rPr>
      </w:pPr>
    </w:p>
    <w:p w14:paraId="4AA6BE39" w14:textId="77777777" w:rsidR="00540019" w:rsidRDefault="00540019" w:rsidP="00A30B10">
      <w:pPr>
        <w:spacing w:after="0" w:line="240" w:lineRule="auto"/>
        <w:outlineLvl w:val="0"/>
        <w:rPr>
          <w:rFonts w:ascii="Times New Roman" w:hAnsi="Times New Roman" w:cs="Arial"/>
          <w:sz w:val="28"/>
          <w:szCs w:val="28"/>
        </w:rPr>
      </w:pPr>
    </w:p>
    <w:p w14:paraId="79DC77BB" w14:textId="77777777" w:rsidR="00826C1F" w:rsidRDefault="00826C1F" w:rsidP="00A30B10">
      <w:pPr>
        <w:spacing w:after="0" w:line="240" w:lineRule="auto"/>
        <w:outlineLvl w:val="0"/>
        <w:rPr>
          <w:rFonts w:ascii="Times New Roman" w:hAnsi="Times New Roman" w:cs="Arial"/>
          <w:sz w:val="28"/>
          <w:szCs w:val="28"/>
        </w:rPr>
      </w:pPr>
    </w:p>
    <w:p w14:paraId="19EA37C6" w14:textId="77777777" w:rsidR="00826C1F" w:rsidRDefault="00826C1F" w:rsidP="00A30B10">
      <w:pPr>
        <w:spacing w:after="0" w:line="240" w:lineRule="auto"/>
        <w:outlineLvl w:val="0"/>
        <w:rPr>
          <w:rFonts w:ascii="Times New Roman" w:hAnsi="Times New Roman" w:cs="Arial"/>
          <w:sz w:val="28"/>
          <w:szCs w:val="28"/>
        </w:rPr>
      </w:pPr>
    </w:p>
    <w:p w14:paraId="496A5DB4" w14:textId="77777777" w:rsidR="00826C1F" w:rsidRDefault="00826C1F" w:rsidP="00A30B10">
      <w:pPr>
        <w:spacing w:after="0" w:line="240" w:lineRule="auto"/>
        <w:outlineLvl w:val="0"/>
        <w:rPr>
          <w:rFonts w:ascii="Times New Roman" w:hAnsi="Times New Roman" w:cs="Arial"/>
          <w:sz w:val="28"/>
          <w:szCs w:val="28"/>
        </w:rPr>
      </w:pPr>
    </w:p>
    <w:p w14:paraId="109993C4" w14:textId="77777777" w:rsidR="00826C1F" w:rsidRDefault="00826C1F" w:rsidP="00A30B10">
      <w:pPr>
        <w:spacing w:after="0" w:line="240" w:lineRule="auto"/>
        <w:outlineLvl w:val="0"/>
        <w:rPr>
          <w:rFonts w:ascii="Times New Roman" w:hAnsi="Times New Roman" w:cs="Arial"/>
          <w:sz w:val="28"/>
          <w:szCs w:val="28"/>
        </w:rPr>
      </w:pPr>
    </w:p>
    <w:p w14:paraId="6EC683B7" w14:textId="77777777" w:rsidR="00826C1F" w:rsidRDefault="00826C1F" w:rsidP="00A30B10">
      <w:pPr>
        <w:spacing w:after="0" w:line="240" w:lineRule="auto"/>
        <w:outlineLvl w:val="0"/>
        <w:rPr>
          <w:rFonts w:ascii="Times New Roman" w:hAnsi="Times New Roman" w:cs="Arial"/>
          <w:sz w:val="28"/>
          <w:szCs w:val="28"/>
        </w:rPr>
      </w:pPr>
    </w:p>
    <w:p w14:paraId="50B8088D" w14:textId="77777777" w:rsidR="00826C1F" w:rsidRDefault="00826C1F" w:rsidP="00A30B10">
      <w:pPr>
        <w:spacing w:after="0" w:line="240" w:lineRule="auto"/>
        <w:outlineLvl w:val="0"/>
        <w:rPr>
          <w:rFonts w:ascii="Times New Roman" w:hAnsi="Times New Roman" w:cs="Arial"/>
          <w:sz w:val="28"/>
          <w:szCs w:val="28"/>
        </w:rPr>
      </w:pPr>
    </w:p>
    <w:p w14:paraId="3F2CF9D7" w14:textId="77777777" w:rsidR="00231EA4" w:rsidRDefault="00231EA4" w:rsidP="00A30B10">
      <w:pPr>
        <w:spacing w:after="0" w:line="240" w:lineRule="auto"/>
        <w:outlineLvl w:val="0"/>
        <w:rPr>
          <w:rFonts w:ascii="Times New Roman" w:hAnsi="Times New Roman" w:cs="Arial"/>
          <w:sz w:val="28"/>
          <w:szCs w:val="28"/>
        </w:rPr>
      </w:pPr>
    </w:p>
    <w:p w14:paraId="3B79872B" w14:textId="77777777" w:rsidR="00231EA4" w:rsidRDefault="00231EA4" w:rsidP="00A30B10">
      <w:pPr>
        <w:spacing w:after="0" w:line="240" w:lineRule="auto"/>
        <w:outlineLvl w:val="0"/>
        <w:rPr>
          <w:rFonts w:ascii="Times New Roman" w:hAnsi="Times New Roman" w:cs="Arial"/>
          <w:sz w:val="28"/>
          <w:szCs w:val="28"/>
        </w:rPr>
      </w:pPr>
    </w:p>
    <w:p w14:paraId="40436333" w14:textId="77777777" w:rsidR="00231EA4" w:rsidRDefault="00231EA4" w:rsidP="00A30B10">
      <w:pPr>
        <w:spacing w:after="0" w:line="240" w:lineRule="auto"/>
        <w:outlineLvl w:val="0"/>
        <w:rPr>
          <w:rFonts w:ascii="Times New Roman" w:hAnsi="Times New Roman" w:cs="Arial"/>
          <w:sz w:val="28"/>
          <w:szCs w:val="28"/>
        </w:rPr>
      </w:pPr>
    </w:p>
    <w:p w14:paraId="7441688D" w14:textId="77777777" w:rsidR="00826C1F" w:rsidRDefault="00826C1F" w:rsidP="00A30B10">
      <w:pPr>
        <w:spacing w:after="0" w:line="240" w:lineRule="auto"/>
        <w:outlineLvl w:val="0"/>
        <w:rPr>
          <w:rFonts w:ascii="Times New Roman" w:hAnsi="Times New Roman" w:cs="Arial"/>
          <w:sz w:val="28"/>
          <w:szCs w:val="28"/>
        </w:rPr>
      </w:pPr>
    </w:p>
    <w:p w14:paraId="0C54DEF0" w14:textId="77777777" w:rsidR="00826C1F" w:rsidRDefault="00826C1F" w:rsidP="00A30B10">
      <w:pPr>
        <w:spacing w:after="0" w:line="240" w:lineRule="auto"/>
        <w:outlineLvl w:val="0"/>
        <w:rPr>
          <w:rFonts w:ascii="Times New Roman" w:hAnsi="Times New Roman" w:cs="Arial"/>
          <w:sz w:val="28"/>
          <w:szCs w:val="28"/>
        </w:rPr>
      </w:pPr>
    </w:p>
    <w:p w14:paraId="2EF95E74" w14:textId="77777777" w:rsidR="00826C1F" w:rsidRDefault="00826C1F" w:rsidP="00A30B10">
      <w:pPr>
        <w:spacing w:after="0" w:line="240" w:lineRule="auto"/>
        <w:outlineLvl w:val="0"/>
        <w:rPr>
          <w:rFonts w:ascii="Times New Roman" w:hAnsi="Times New Roman" w:cs="Arial"/>
          <w:sz w:val="28"/>
          <w:szCs w:val="28"/>
        </w:rPr>
      </w:pPr>
    </w:p>
    <w:p w14:paraId="2FA943A3" w14:textId="77777777" w:rsidR="00826C1F" w:rsidRDefault="00826C1F" w:rsidP="00A30B10">
      <w:pPr>
        <w:spacing w:after="0" w:line="240" w:lineRule="auto"/>
        <w:outlineLvl w:val="0"/>
        <w:rPr>
          <w:rFonts w:ascii="Times New Roman" w:hAnsi="Times New Roman" w:cs="Arial"/>
          <w:sz w:val="28"/>
          <w:szCs w:val="28"/>
        </w:rPr>
      </w:pPr>
    </w:p>
    <w:p w14:paraId="0B94803C" w14:textId="77777777" w:rsidR="00826C1F" w:rsidRDefault="00826C1F" w:rsidP="00A30B10">
      <w:pPr>
        <w:spacing w:after="0" w:line="240" w:lineRule="auto"/>
        <w:outlineLvl w:val="0"/>
        <w:rPr>
          <w:rFonts w:ascii="Times New Roman" w:hAnsi="Times New Roman" w:cs="Arial"/>
          <w:sz w:val="28"/>
          <w:szCs w:val="28"/>
        </w:rPr>
      </w:pPr>
    </w:p>
    <w:p w14:paraId="5B08443A" w14:textId="77777777" w:rsidR="00826C1F" w:rsidRDefault="00826C1F" w:rsidP="00A30B10">
      <w:pPr>
        <w:spacing w:after="0" w:line="240" w:lineRule="auto"/>
        <w:outlineLvl w:val="0"/>
        <w:rPr>
          <w:rFonts w:ascii="Times New Roman" w:hAnsi="Times New Roman" w:cs="Arial"/>
          <w:sz w:val="28"/>
          <w:szCs w:val="28"/>
        </w:rPr>
      </w:pPr>
    </w:p>
    <w:p w14:paraId="672E5B61" w14:textId="77777777" w:rsidR="00540019" w:rsidRDefault="00540019">
      <w:pPr>
        <w:spacing w:after="0" w:line="240" w:lineRule="auto"/>
        <w:jc w:val="center"/>
        <w:outlineLvl w:val="0"/>
        <w:rPr>
          <w:rFonts w:ascii="Times New Roman" w:hAnsi="Times New Roman" w:cs="Arial"/>
          <w:sz w:val="28"/>
          <w:szCs w:val="28"/>
        </w:rPr>
      </w:pPr>
    </w:p>
    <w:p w14:paraId="7874912B" w14:textId="77777777" w:rsidR="00D052B1" w:rsidRDefault="00D052B1">
      <w:pPr>
        <w:spacing w:after="0" w:line="240" w:lineRule="auto"/>
        <w:jc w:val="right"/>
        <w:outlineLvl w:val="0"/>
        <w:rPr>
          <w:rFonts w:ascii="Times New Roman" w:hAnsi="Times New Roman" w:cs="Arial"/>
          <w:sz w:val="28"/>
          <w:szCs w:val="28"/>
        </w:rPr>
      </w:pPr>
    </w:p>
    <w:p w14:paraId="2AF22545" w14:textId="77777777" w:rsidR="00D052B1" w:rsidRDefault="005A7AD0">
      <w:pPr>
        <w:spacing w:after="0" w:line="240" w:lineRule="auto"/>
        <w:jc w:val="right"/>
        <w:outlineLvl w:val="0"/>
        <w:rPr>
          <w:rFonts w:ascii="Times New Roman" w:hAnsi="Times New Roman"/>
          <w:sz w:val="28"/>
          <w:szCs w:val="28"/>
        </w:rPr>
      </w:pPr>
      <w:r>
        <w:rPr>
          <w:rFonts w:ascii="Times New Roman" w:hAnsi="Times New Roman" w:cs="Arial"/>
          <w:sz w:val="28"/>
          <w:szCs w:val="28"/>
        </w:rPr>
        <w:t xml:space="preserve">Приложение </w:t>
      </w:r>
    </w:p>
    <w:p w14:paraId="268C8B47" w14:textId="77777777" w:rsidR="00D052B1" w:rsidRDefault="005A7AD0">
      <w:pPr>
        <w:spacing w:after="0" w:line="240" w:lineRule="auto"/>
        <w:jc w:val="right"/>
        <w:rPr>
          <w:rFonts w:ascii="Arial" w:hAnsi="Arial" w:cs="Arial"/>
          <w:sz w:val="24"/>
          <w:szCs w:val="24"/>
        </w:rPr>
      </w:pPr>
      <w:r>
        <w:rPr>
          <w:rFonts w:ascii="Times New Roman" w:hAnsi="Times New Roman" w:cs="Arial"/>
          <w:sz w:val="28"/>
          <w:szCs w:val="28"/>
        </w:rPr>
        <w:t xml:space="preserve">к </w:t>
      </w:r>
      <w:r w:rsidR="000544FE">
        <w:rPr>
          <w:rFonts w:ascii="Times New Roman" w:hAnsi="Times New Roman" w:cs="Arial"/>
          <w:sz w:val="28"/>
          <w:szCs w:val="28"/>
        </w:rPr>
        <w:t>п</w:t>
      </w:r>
      <w:r>
        <w:rPr>
          <w:rFonts w:ascii="Times New Roman" w:hAnsi="Times New Roman" w:cs="Arial"/>
          <w:sz w:val="28"/>
          <w:szCs w:val="28"/>
        </w:rPr>
        <w:t>остановлению администрации</w:t>
      </w:r>
    </w:p>
    <w:p w14:paraId="78C7FA02" w14:textId="77777777" w:rsidR="00D052B1" w:rsidRDefault="005A7AD0">
      <w:pPr>
        <w:spacing w:after="0" w:line="240" w:lineRule="auto"/>
        <w:jc w:val="right"/>
        <w:rPr>
          <w:rFonts w:ascii="Arial" w:hAnsi="Arial" w:cs="Arial"/>
          <w:sz w:val="24"/>
          <w:szCs w:val="24"/>
        </w:rPr>
      </w:pPr>
      <w:r>
        <w:rPr>
          <w:rFonts w:ascii="Times New Roman" w:hAnsi="Times New Roman" w:cs="Arial"/>
          <w:sz w:val="28"/>
          <w:szCs w:val="28"/>
        </w:rPr>
        <w:lastRenderedPageBreak/>
        <w:t xml:space="preserve">муниципального образования </w:t>
      </w:r>
    </w:p>
    <w:p w14:paraId="2ACF090D" w14:textId="77777777" w:rsidR="00D052B1" w:rsidRDefault="005A7AD0">
      <w:pPr>
        <w:spacing w:after="0" w:line="240" w:lineRule="auto"/>
        <w:jc w:val="right"/>
        <w:rPr>
          <w:rFonts w:ascii="Arial" w:hAnsi="Arial" w:cs="Arial"/>
          <w:sz w:val="24"/>
          <w:szCs w:val="24"/>
        </w:rPr>
      </w:pPr>
      <w:r>
        <w:rPr>
          <w:rFonts w:ascii="Times New Roman" w:hAnsi="Times New Roman" w:cs="Arial"/>
          <w:sz w:val="28"/>
          <w:szCs w:val="28"/>
        </w:rPr>
        <w:t>Богородицкий район</w:t>
      </w:r>
    </w:p>
    <w:p w14:paraId="639B07F8" w14:textId="77777777" w:rsidR="00D052B1" w:rsidRDefault="000544FE">
      <w:pPr>
        <w:spacing w:after="0" w:line="240" w:lineRule="auto"/>
        <w:jc w:val="right"/>
        <w:rPr>
          <w:rFonts w:ascii="Times New Roman" w:hAnsi="Times New Roman"/>
          <w:sz w:val="28"/>
          <w:szCs w:val="28"/>
        </w:rPr>
      </w:pPr>
      <w:r>
        <w:rPr>
          <w:rFonts w:ascii="Times New Roman" w:hAnsi="Times New Roman" w:cs="Arial"/>
          <w:sz w:val="28"/>
          <w:szCs w:val="28"/>
        </w:rPr>
        <w:t>о</w:t>
      </w:r>
      <w:r w:rsidR="005A7AD0">
        <w:rPr>
          <w:rFonts w:ascii="Times New Roman" w:hAnsi="Times New Roman" w:cs="Arial"/>
          <w:sz w:val="28"/>
          <w:szCs w:val="28"/>
        </w:rPr>
        <w:t>т</w:t>
      </w:r>
      <w:r w:rsidR="00A30B10">
        <w:rPr>
          <w:rFonts w:ascii="Times New Roman" w:hAnsi="Times New Roman" w:cs="Arial"/>
          <w:sz w:val="28"/>
          <w:szCs w:val="28"/>
        </w:rPr>
        <w:t xml:space="preserve"> </w:t>
      </w:r>
      <w:r>
        <w:rPr>
          <w:rFonts w:ascii="Times New Roman" w:hAnsi="Times New Roman" w:cs="Arial"/>
          <w:sz w:val="28"/>
          <w:szCs w:val="28"/>
        </w:rPr>
        <w:t>___________</w:t>
      </w:r>
      <w:r w:rsidR="005A7AD0">
        <w:rPr>
          <w:rFonts w:ascii="Times New Roman" w:hAnsi="Times New Roman" w:cs="Arial"/>
          <w:sz w:val="28"/>
          <w:szCs w:val="28"/>
        </w:rPr>
        <w:t xml:space="preserve"> </w:t>
      </w:r>
      <w:r w:rsidR="00826C1F">
        <w:rPr>
          <w:rFonts w:ascii="Times New Roman" w:hAnsi="Times New Roman" w:cs="Arial"/>
          <w:sz w:val="28"/>
          <w:szCs w:val="28"/>
        </w:rPr>
        <w:t>№</w:t>
      </w:r>
      <w:r w:rsidR="005A7AD0">
        <w:rPr>
          <w:rFonts w:ascii="Times New Roman" w:hAnsi="Times New Roman" w:cs="Arial"/>
          <w:sz w:val="28"/>
          <w:szCs w:val="28"/>
        </w:rPr>
        <w:t xml:space="preserve"> </w:t>
      </w:r>
      <w:r>
        <w:rPr>
          <w:rFonts w:ascii="Times New Roman" w:hAnsi="Times New Roman" w:cs="Arial"/>
          <w:sz w:val="28"/>
          <w:szCs w:val="28"/>
        </w:rPr>
        <w:t>____</w:t>
      </w:r>
    </w:p>
    <w:p w14:paraId="4D8DA38A" w14:textId="77777777" w:rsidR="00D052B1" w:rsidRDefault="00D052B1">
      <w:pPr>
        <w:spacing w:after="0" w:line="240" w:lineRule="auto"/>
        <w:jc w:val="both"/>
        <w:rPr>
          <w:rFonts w:ascii="Times New Roman" w:hAnsi="Times New Roman" w:cs="Arial"/>
          <w:sz w:val="28"/>
          <w:szCs w:val="28"/>
        </w:rPr>
      </w:pPr>
    </w:p>
    <w:p w14:paraId="4DC7B4EE" w14:textId="77777777" w:rsidR="000544FE" w:rsidRPr="00D568CE" w:rsidRDefault="000544FE" w:rsidP="00D568CE">
      <w:pPr>
        <w:shd w:val="clear" w:color="auto" w:fill="FFFFFF"/>
        <w:spacing w:after="0" w:line="240" w:lineRule="auto"/>
        <w:jc w:val="center"/>
        <w:rPr>
          <w:rStyle w:val="-"/>
          <w:rFonts w:ascii="Times New Roman" w:hAnsi="Times New Roman"/>
          <w:b/>
          <w:color w:val="auto"/>
          <w:sz w:val="28"/>
          <w:szCs w:val="28"/>
          <w:u w:val="none"/>
        </w:rPr>
      </w:pPr>
      <w:r w:rsidRPr="000544FE">
        <w:rPr>
          <w:rStyle w:val="-"/>
          <w:rFonts w:ascii="Times New Roman" w:hAnsi="Times New Roman"/>
          <w:b/>
          <w:color w:val="auto"/>
          <w:sz w:val="28"/>
          <w:szCs w:val="28"/>
          <w:u w:val="none"/>
        </w:rPr>
        <w:t>Положение</w:t>
      </w:r>
      <w:r w:rsidRPr="00D568CE">
        <w:rPr>
          <w:rStyle w:val="-"/>
          <w:rFonts w:ascii="Times New Roman" w:hAnsi="Times New Roman"/>
          <w:b/>
          <w:color w:val="auto"/>
          <w:sz w:val="28"/>
          <w:szCs w:val="28"/>
          <w:u w:val="none"/>
        </w:rPr>
        <w:t xml:space="preserve"> </w:t>
      </w:r>
      <w:r w:rsidR="00D568CE" w:rsidRPr="00D568CE">
        <w:rPr>
          <w:rStyle w:val="-"/>
          <w:rFonts w:ascii="Times New Roman" w:hAnsi="Times New Roman"/>
          <w:b/>
          <w:color w:val="auto"/>
          <w:sz w:val="28"/>
          <w:szCs w:val="28"/>
          <w:u w:val="none"/>
        </w:rPr>
        <w:t>о предоставлении лицом, поступающим на должность руководителя муниципального учреждения муниципального образования Богородицкий район, а также руководителем муниципального учреждения муниципального образования Богородицкий район сведений о доходах, расходах, об имуществе и обязательствах имущественного характера</w:t>
      </w:r>
    </w:p>
    <w:p w14:paraId="0174F976" w14:textId="77777777" w:rsidR="000544FE" w:rsidRPr="000544FE" w:rsidRDefault="000544FE" w:rsidP="000544FE">
      <w:pPr>
        <w:shd w:val="clear" w:color="auto" w:fill="FFFFFF"/>
        <w:spacing w:before="200"/>
        <w:ind w:left="23" w:right="556"/>
        <w:jc w:val="center"/>
        <w:rPr>
          <w:rFonts w:ascii="Times New Roman" w:hAnsi="Times New Roman" w:cs="Times New Roman"/>
          <w:bCs/>
          <w:sz w:val="28"/>
          <w:szCs w:val="28"/>
        </w:rPr>
      </w:pPr>
    </w:p>
    <w:p w14:paraId="7F92E606" w14:textId="77777777" w:rsidR="00D568CE" w:rsidRPr="00862DB8" w:rsidRDefault="000544FE" w:rsidP="00862DB8">
      <w:pPr>
        <w:pStyle w:val="aa"/>
        <w:spacing w:before="0" w:beforeAutospacing="0" w:after="0" w:afterAutospacing="0"/>
        <w:ind w:firstLine="709"/>
        <w:jc w:val="both"/>
        <w:rPr>
          <w:sz w:val="28"/>
          <w:szCs w:val="28"/>
        </w:rPr>
      </w:pPr>
      <w:r w:rsidRPr="00862DB8">
        <w:rPr>
          <w:spacing w:val="-11"/>
          <w:sz w:val="28"/>
          <w:szCs w:val="28"/>
        </w:rPr>
        <w:t xml:space="preserve">1. </w:t>
      </w:r>
      <w:r w:rsidR="00D568CE" w:rsidRPr="00862DB8">
        <w:rPr>
          <w:sz w:val="28"/>
          <w:szCs w:val="28"/>
        </w:rPr>
        <w:t xml:space="preserve">Настоящие Положение устанавливают порядок представления лицом, поступающим на должность руководителя муниципального учреждения муниципального образования Богородицкий район </w:t>
      </w:r>
      <w:r w:rsidR="00D568CE" w:rsidRPr="00862DB8">
        <w:rPr>
          <w:spacing w:val="-13"/>
          <w:sz w:val="28"/>
          <w:szCs w:val="28"/>
        </w:rPr>
        <w:t>(далее - лицо, поступающее на должность руководителя муниципального учреждения)</w:t>
      </w:r>
      <w:r w:rsidR="00D568CE" w:rsidRPr="00862DB8">
        <w:rPr>
          <w:sz w:val="28"/>
          <w:szCs w:val="28"/>
        </w:rPr>
        <w:t xml:space="preserve">, руководителем муниципального учреждения муниципального образования Богородицкий район (далее - руководитель муниципального учреждения) сведений о доходах, об имуществе и обязательствах имущественного характера, предусмотренных Федеральным </w:t>
      </w:r>
      <w:hyperlink r:id="rId7" w:history="1">
        <w:r w:rsidR="00D568CE" w:rsidRPr="00862DB8">
          <w:rPr>
            <w:sz w:val="28"/>
            <w:szCs w:val="28"/>
          </w:rPr>
          <w:t>законом</w:t>
        </w:r>
      </w:hyperlink>
      <w:r w:rsidR="00D568CE" w:rsidRPr="00862DB8">
        <w:rPr>
          <w:sz w:val="28"/>
          <w:szCs w:val="28"/>
        </w:rPr>
        <w:t xml:space="preserve"> «О противодействии коррупции», в случаях, установленных указанным Федеральным </w:t>
      </w:r>
      <w:hyperlink r:id="rId8" w:history="1">
        <w:r w:rsidR="00D568CE" w:rsidRPr="00862DB8">
          <w:rPr>
            <w:sz w:val="28"/>
            <w:szCs w:val="28"/>
          </w:rPr>
          <w:t>законом</w:t>
        </w:r>
      </w:hyperlink>
      <w:r w:rsidR="00D568CE" w:rsidRPr="00862DB8">
        <w:rPr>
          <w:sz w:val="28"/>
          <w:szCs w:val="28"/>
        </w:rPr>
        <w:t xml:space="preserve"> (далее - сведения о доходах, об имуществе и обязательствах имущественного характера).</w:t>
      </w:r>
    </w:p>
    <w:p w14:paraId="418F834B" w14:textId="77777777" w:rsidR="00D568CE" w:rsidRPr="00862DB8" w:rsidRDefault="00D568CE" w:rsidP="00862DB8">
      <w:pPr>
        <w:pStyle w:val="aa"/>
        <w:spacing w:before="0" w:beforeAutospacing="0" w:after="0" w:afterAutospacing="0"/>
        <w:ind w:firstLine="709"/>
        <w:jc w:val="both"/>
        <w:rPr>
          <w:sz w:val="28"/>
          <w:szCs w:val="28"/>
        </w:rPr>
      </w:pPr>
      <w:r w:rsidRPr="00862DB8">
        <w:rPr>
          <w:spacing w:val="-11"/>
          <w:sz w:val="28"/>
          <w:szCs w:val="28"/>
        </w:rPr>
        <w:t xml:space="preserve">2. Лицо, поступающее на должность руководителя муниципального </w:t>
      </w:r>
      <w:r w:rsidRPr="00862DB8">
        <w:rPr>
          <w:iCs/>
          <w:spacing w:val="-11"/>
          <w:sz w:val="28"/>
          <w:szCs w:val="28"/>
        </w:rPr>
        <w:t xml:space="preserve"> </w:t>
      </w:r>
      <w:r w:rsidRPr="00862DB8">
        <w:rPr>
          <w:sz w:val="28"/>
          <w:szCs w:val="28"/>
        </w:rPr>
        <w:t xml:space="preserve">учреждения, представляет сведения о своих доходах, полученных от всех источников (включая доходы по прежнему месту работы или месту замещения выборной должности, пенсии, пособия и иные выплаты) за календарный год, предшествующий году подачи документов для поступления на должность руководителя муниципального учреждения, сведения об имуществе, принадлежащем ему на праве собственности, и о своих обязательствах имущественного характера по состоянию на 1-е число месяца, предшествующего месяцу подачи документов для поступления на должность руководителя муниципального учреждения, а также сведения о доходах своих супруги (супруга) и несовершеннолетних детей, полученных от всех источников (включая заработную плату, пенсии, пособия и иные выплаты) за календарный год, предшествующий году подачи лицом документов для поступления на должность руководителя муниципального учреждения, а также сведения об имуществе, принадлежащем им на праве собственности, и об их обязательствах имущественного характера по состоянию на 1-е число месяца, предшествующего месяцу подачи документов для поступления на должность руководителя муниципального учреждения, по утвержденной Президентом Российской Федерации </w:t>
      </w:r>
      <w:hyperlink r:id="rId9" w:history="1">
        <w:r w:rsidRPr="00862DB8">
          <w:rPr>
            <w:rStyle w:val="a9"/>
            <w:color w:val="000000"/>
            <w:sz w:val="28"/>
            <w:szCs w:val="28"/>
            <w:u w:val="none"/>
          </w:rPr>
          <w:t>форме</w:t>
        </w:r>
      </w:hyperlink>
      <w:r w:rsidRPr="00862DB8">
        <w:rPr>
          <w:sz w:val="28"/>
          <w:szCs w:val="28"/>
        </w:rPr>
        <w:t xml:space="preserve"> справки.</w:t>
      </w:r>
    </w:p>
    <w:p w14:paraId="39ACB714" w14:textId="77777777" w:rsidR="00D568CE" w:rsidRPr="00862DB8" w:rsidRDefault="00D568CE" w:rsidP="00862DB8">
      <w:pPr>
        <w:pStyle w:val="aa"/>
        <w:spacing w:before="0" w:beforeAutospacing="0" w:after="0" w:afterAutospacing="0"/>
        <w:ind w:firstLine="709"/>
        <w:jc w:val="both"/>
        <w:rPr>
          <w:sz w:val="28"/>
          <w:szCs w:val="28"/>
        </w:rPr>
      </w:pPr>
      <w:r w:rsidRPr="00862DB8">
        <w:rPr>
          <w:sz w:val="28"/>
          <w:szCs w:val="28"/>
        </w:rPr>
        <w:t xml:space="preserve">3. В случае возникновения оснований для представления сведений о расходах в соответствии с Федеральным </w:t>
      </w:r>
      <w:hyperlink r:id="rId10" w:history="1">
        <w:r w:rsidRPr="00862DB8">
          <w:rPr>
            <w:rStyle w:val="a9"/>
            <w:color w:val="000000"/>
            <w:sz w:val="28"/>
            <w:szCs w:val="28"/>
            <w:u w:val="none"/>
          </w:rPr>
          <w:t>законом</w:t>
        </w:r>
      </w:hyperlink>
      <w:r w:rsidRPr="00862DB8">
        <w:rPr>
          <w:sz w:val="28"/>
          <w:szCs w:val="28"/>
        </w:rPr>
        <w:t xml:space="preserve"> «О контроле за </w:t>
      </w:r>
      <w:r w:rsidRPr="00862DB8">
        <w:rPr>
          <w:sz w:val="28"/>
          <w:szCs w:val="28"/>
        </w:rPr>
        <w:lastRenderedPageBreak/>
        <w:t>соответствием расходов лиц, замещающих государственные должности, и иных лиц их доходам» руководитель муниципального учреждения не позднее 30 апреля года, следующего за годом, в котором возникли такие основания, представляет по утвержденной Президентом Российской Федерации форме справки:</w:t>
      </w:r>
    </w:p>
    <w:p w14:paraId="31F84425" w14:textId="77777777" w:rsidR="00D568CE" w:rsidRPr="00862DB8" w:rsidRDefault="00D568CE" w:rsidP="00862DB8">
      <w:pPr>
        <w:pStyle w:val="aa"/>
        <w:spacing w:before="0" w:beforeAutospacing="0" w:after="0" w:afterAutospacing="0"/>
        <w:ind w:firstLine="709"/>
        <w:jc w:val="both"/>
        <w:rPr>
          <w:sz w:val="28"/>
          <w:szCs w:val="28"/>
        </w:rPr>
      </w:pPr>
      <w:r w:rsidRPr="00862DB8">
        <w:rPr>
          <w:sz w:val="28"/>
          <w:szCs w:val="28"/>
        </w:rPr>
        <w:t xml:space="preserve">сведения о своих доходах, полученных с 1 января по 31 декабря года, в котором возникли основания для представления сведений о расходах (отчетный период), от всех источников (включая денежное вознаграждение, пенсии, пособия, иные выплаты), а также сведения об имуществе, принадлежащем ему на праве собственности, и о своих обязательствах имущественного характера по состоянию на конец отчетного периода; </w:t>
      </w:r>
    </w:p>
    <w:p w14:paraId="1C5B1D08" w14:textId="77777777" w:rsidR="00D568CE" w:rsidRPr="00862DB8" w:rsidRDefault="00D568CE" w:rsidP="00862DB8">
      <w:pPr>
        <w:pStyle w:val="aa"/>
        <w:spacing w:before="0" w:beforeAutospacing="0" w:after="0" w:afterAutospacing="0"/>
        <w:ind w:firstLine="709"/>
        <w:jc w:val="both"/>
        <w:rPr>
          <w:sz w:val="28"/>
          <w:szCs w:val="28"/>
        </w:rPr>
      </w:pPr>
      <w:r w:rsidRPr="00862DB8">
        <w:rPr>
          <w:sz w:val="28"/>
          <w:szCs w:val="28"/>
        </w:rPr>
        <w:t xml:space="preserve">сведения о доходах своих супруги (супруга) и несовершеннолетних детей, полученных с 1 января по 31 декабря года, в котором возникли основания для представления сведений о расходах (отчетный период), от всех источников (включая заработную плату, пенсии, пособия, иные выплаты), а также сведения об имуществе, принадлежащем им на праве собственности, и об их обязательствах имущественного характера по состоянию на конец отчетного периода. </w:t>
      </w:r>
    </w:p>
    <w:p w14:paraId="6E756A5C" w14:textId="77777777" w:rsidR="00D568CE" w:rsidRPr="00862DB8" w:rsidRDefault="00D568CE" w:rsidP="00862DB8">
      <w:pPr>
        <w:pStyle w:val="ConsPlusNormal"/>
        <w:ind w:firstLine="709"/>
        <w:jc w:val="both"/>
        <w:rPr>
          <w:rFonts w:ascii="Times New Roman" w:hAnsi="Times New Roman" w:cs="Times New Roman"/>
          <w:sz w:val="28"/>
          <w:szCs w:val="28"/>
        </w:rPr>
      </w:pPr>
      <w:r w:rsidRPr="00862DB8">
        <w:rPr>
          <w:rFonts w:ascii="Times New Roman" w:hAnsi="Times New Roman" w:cs="Times New Roman"/>
          <w:spacing w:val="-22"/>
          <w:sz w:val="28"/>
          <w:szCs w:val="28"/>
        </w:rPr>
        <w:t>4.</w:t>
      </w:r>
      <w:r w:rsidRPr="00862DB8">
        <w:rPr>
          <w:rFonts w:ascii="Times New Roman" w:hAnsi="Times New Roman" w:cs="Times New Roman"/>
          <w:sz w:val="28"/>
          <w:szCs w:val="28"/>
        </w:rPr>
        <w:t xml:space="preserve"> Сведения о доходах, об имуществе и обязательствах имущественного характера подаются в отдел по муниципальной службе и кадровой политике администрации </w:t>
      </w:r>
      <w:r w:rsidRPr="00862DB8">
        <w:rPr>
          <w:rFonts w:ascii="Times New Roman" w:hAnsi="Times New Roman" w:cs="Times New Roman"/>
          <w:spacing w:val="-11"/>
          <w:sz w:val="28"/>
          <w:szCs w:val="28"/>
        </w:rPr>
        <w:t xml:space="preserve">муниципального образования </w:t>
      </w:r>
      <w:r w:rsidRPr="00862DB8">
        <w:rPr>
          <w:rFonts w:ascii="Times New Roman" w:hAnsi="Times New Roman" w:cs="Times New Roman"/>
          <w:sz w:val="28"/>
          <w:szCs w:val="28"/>
        </w:rPr>
        <w:t>Богородицкий район (далее – подразделение по профилактике коррупционных и иных правонарушений) по форме справки, утвержденной Указом Президента Российской Федерации.</w:t>
      </w:r>
    </w:p>
    <w:p w14:paraId="297E3CF1" w14:textId="77777777" w:rsidR="00D568CE" w:rsidRPr="00862DB8" w:rsidRDefault="00D568CE" w:rsidP="00862DB8">
      <w:pPr>
        <w:pStyle w:val="ConsPlusNormal"/>
        <w:ind w:firstLine="709"/>
        <w:jc w:val="both"/>
        <w:rPr>
          <w:rFonts w:ascii="Times New Roman" w:hAnsi="Times New Roman" w:cs="Times New Roman"/>
          <w:sz w:val="28"/>
          <w:szCs w:val="28"/>
        </w:rPr>
      </w:pPr>
      <w:r w:rsidRPr="00862DB8">
        <w:rPr>
          <w:rFonts w:ascii="Times New Roman" w:hAnsi="Times New Roman" w:cs="Times New Roman"/>
          <w:sz w:val="28"/>
          <w:szCs w:val="28"/>
        </w:rPr>
        <w:t>Заполнение формы справки осуществляется с использованием специального программного обеспечения «Справки БК», размещенного на официальном сайте Президента Российской Федерации и официальном сайте государственной информационной системы в области государственной службы в информационно-телекоммуникационной сети «Интернет».</w:t>
      </w:r>
    </w:p>
    <w:p w14:paraId="6AF4A438" w14:textId="77777777" w:rsidR="00D568CE" w:rsidRPr="00862DB8" w:rsidRDefault="00D568CE" w:rsidP="00862DB8">
      <w:pPr>
        <w:spacing w:after="0" w:line="240" w:lineRule="auto"/>
        <w:ind w:firstLine="709"/>
        <w:jc w:val="both"/>
        <w:rPr>
          <w:rFonts w:ascii="Times New Roman" w:hAnsi="Times New Roman" w:cs="Times New Roman"/>
          <w:sz w:val="28"/>
          <w:szCs w:val="28"/>
        </w:rPr>
      </w:pPr>
      <w:r w:rsidRPr="00862DB8">
        <w:rPr>
          <w:rFonts w:ascii="Times New Roman" w:hAnsi="Times New Roman" w:cs="Times New Roman"/>
          <w:sz w:val="28"/>
          <w:szCs w:val="28"/>
        </w:rPr>
        <w:t xml:space="preserve">5. В случае если </w:t>
      </w:r>
      <w:r w:rsidRPr="00862DB8">
        <w:rPr>
          <w:rFonts w:ascii="Times New Roman" w:hAnsi="Times New Roman" w:cs="Times New Roman"/>
          <w:spacing w:val="-13"/>
          <w:sz w:val="28"/>
          <w:szCs w:val="28"/>
        </w:rPr>
        <w:t>лицо, поступающее на должность руководителя муниципального учреждения,</w:t>
      </w:r>
      <w:r w:rsidRPr="00862DB8">
        <w:rPr>
          <w:rFonts w:ascii="Times New Roman" w:hAnsi="Times New Roman" w:cs="Times New Roman"/>
          <w:sz w:val="28"/>
          <w:szCs w:val="28"/>
        </w:rPr>
        <w:t xml:space="preserve"> руководитель муниципального  учреждения обнаружил, что в представленных им сведениях о доходах, об имуществе и обязательствах имущественного характера не отражены или не полностью отражены какие-либо сведения либо имеются ошибки, он вправе представить уточненные сведения в течение одного месяца после окончания сроков, указанных соответственно в </w:t>
      </w:r>
      <w:hyperlink r:id="rId11" w:history="1">
        <w:r w:rsidRPr="00862DB8">
          <w:rPr>
            <w:rFonts w:ascii="Times New Roman" w:hAnsi="Times New Roman" w:cs="Times New Roman"/>
            <w:color w:val="000000"/>
            <w:sz w:val="28"/>
            <w:szCs w:val="28"/>
          </w:rPr>
          <w:t>пунктах 2</w:t>
        </w:r>
      </w:hyperlink>
      <w:r w:rsidRPr="00862DB8">
        <w:rPr>
          <w:rFonts w:ascii="Times New Roman" w:hAnsi="Times New Roman" w:cs="Times New Roman"/>
          <w:sz w:val="28"/>
          <w:szCs w:val="28"/>
        </w:rPr>
        <w:t xml:space="preserve"> или </w:t>
      </w:r>
      <w:hyperlink r:id="rId12" w:history="1">
        <w:r w:rsidRPr="00862DB8">
          <w:rPr>
            <w:rFonts w:ascii="Times New Roman" w:hAnsi="Times New Roman" w:cs="Times New Roman"/>
            <w:color w:val="000000"/>
            <w:sz w:val="28"/>
            <w:szCs w:val="28"/>
          </w:rPr>
          <w:t>3</w:t>
        </w:r>
      </w:hyperlink>
      <w:r w:rsidRPr="00862DB8">
        <w:rPr>
          <w:rFonts w:ascii="Times New Roman" w:hAnsi="Times New Roman" w:cs="Times New Roman"/>
          <w:sz w:val="28"/>
          <w:szCs w:val="28"/>
        </w:rPr>
        <w:t xml:space="preserve"> настоящих Правил. </w:t>
      </w:r>
    </w:p>
    <w:p w14:paraId="464CDACD" w14:textId="77777777" w:rsidR="00D568CE" w:rsidRPr="00862DB8" w:rsidRDefault="00D568CE" w:rsidP="00862DB8">
      <w:pPr>
        <w:shd w:val="clear" w:color="auto" w:fill="FFFFFF"/>
        <w:spacing w:after="0" w:line="240" w:lineRule="auto"/>
        <w:ind w:firstLine="709"/>
        <w:jc w:val="both"/>
        <w:rPr>
          <w:rFonts w:ascii="Times New Roman" w:hAnsi="Times New Roman" w:cs="Times New Roman"/>
          <w:sz w:val="28"/>
          <w:szCs w:val="28"/>
        </w:rPr>
      </w:pPr>
      <w:r w:rsidRPr="00862DB8">
        <w:rPr>
          <w:rFonts w:ascii="Times New Roman" w:hAnsi="Times New Roman" w:cs="Times New Roman"/>
          <w:sz w:val="28"/>
          <w:szCs w:val="28"/>
        </w:rPr>
        <w:t xml:space="preserve">6. В случае если руководитель муниципального учреждения не может по объективным причинам представить сведения о доходах, расходах, об имуществе и обязательствах имущественного характера своих супруги (супруга) и (или) несовершеннолетних детей, одновременно с </w:t>
      </w:r>
      <w:r w:rsidRPr="00862DB8">
        <w:rPr>
          <w:rFonts w:ascii="Times New Roman" w:hAnsi="Times New Roman" w:cs="Times New Roman"/>
          <w:spacing w:val="-1"/>
          <w:sz w:val="28"/>
          <w:szCs w:val="28"/>
        </w:rPr>
        <w:t xml:space="preserve">представлением сведений о своих доходах, расходах, об имуществе и обязательствах </w:t>
      </w:r>
      <w:r w:rsidRPr="00862DB8">
        <w:rPr>
          <w:rFonts w:ascii="Times New Roman" w:hAnsi="Times New Roman" w:cs="Times New Roman"/>
          <w:spacing w:val="-6"/>
          <w:sz w:val="28"/>
          <w:szCs w:val="28"/>
        </w:rPr>
        <w:t xml:space="preserve">имущественного характера, им </w:t>
      </w:r>
      <w:r w:rsidRPr="00862DB8">
        <w:rPr>
          <w:rFonts w:ascii="Times New Roman" w:hAnsi="Times New Roman" w:cs="Times New Roman"/>
          <w:sz w:val="28"/>
          <w:szCs w:val="28"/>
        </w:rPr>
        <w:t xml:space="preserve">представляется в подразделение по профилактике коррупционных и иных правонарушений соответствующее заявление. </w:t>
      </w:r>
    </w:p>
    <w:p w14:paraId="0D72B807" w14:textId="77777777" w:rsidR="00D568CE" w:rsidRPr="00862DB8" w:rsidRDefault="00D568CE" w:rsidP="00862DB8">
      <w:pPr>
        <w:shd w:val="clear" w:color="auto" w:fill="FFFFFF"/>
        <w:spacing w:after="0" w:line="240" w:lineRule="auto"/>
        <w:ind w:firstLine="709"/>
        <w:jc w:val="both"/>
        <w:rPr>
          <w:rFonts w:ascii="Times New Roman" w:hAnsi="Times New Roman" w:cs="Times New Roman"/>
          <w:sz w:val="28"/>
          <w:szCs w:val="28"/>
        </w:rPr>
      </w:pPr>
      <w:r w:rsidRPr="00862DB8">
        <w:rPr>
          <w:rFonts w:ascii="Times New Roman" w:hAnsi="Times New Roman" w:cs="Times New Roman"/>
          <w:sz w:val="28"/>
          <w:szCs w:val="28"/>
        </w:rPr>
        <w:t>В заявлении руководитель муниципального учреждения</w:t>
      </w:r>
      <w:r w:rsidRPr="00862DB8">
        <w:rPr>
          <w:rFonts w:ascii="Times New Roman" w:hAnsi="Times New Roman" w:cs="Times New Roman"/>
          <w:iCs/>
          <w:sz w:val="28"/>
          <w:szCs w:val="28"/>
        </w:rPr>
        <w:t xml:space="preserve"> </w:t>
      </w:r>
      <w:r w:rsidRPr="00862DB8">
        <w:rPr>
          <w:rFonts w:ascii="Times New Roman" w:hAnsi="Times New Roman" w:cs="Times New Roman"/>
          <w:sz w:val="28"/>
          <w:szCs w:val="28"/>
        </w:rPr>
        <w:t xml:space="preserve">обосновывает причины невозможности представления сведений о доходах, расходах, об </w:t>
      </w:r>
      <w:r w:rsidRPr="00862DB8">
        <w:rPr>
          <w:rFonts w:ascii="Times New Roman" w:hAnsi="Times New Roman" w:cs="Times New Roman"/>
          <w:sz w:val="28"/>
          <w:szCs w:val="28"/>
        </w:rPr>
        <w:lastRenderedPageBreak/>
        <w:t>имуществе и обязательствах имущественного характера своих супруги (супруга) и (или) несовершеннолетних детей.</w:t>
      </w:r>
    </w:p>
    <w:p w14:paraId="050A97F3" w14:textId="77777777" w:rsidR="00D568CE" w:rsidRPr="00862DB8" w:rsidRDefault="00D568CE" w:rsidP="00862DB8">
      <w:pPr>
        <w:shd w:val="clear" w:color="auto" w:fill="FFFFFF"/>
        <w:spacing w:after="0" w:line="240" w:lineRule="auto"/>
        <w:ind w:firstLine="709"/>
        <w:jc w:val="both"/>
        <w:rPr>
          <w:rFonts w:ascii="Times New Roman" w:hAnsi="Times New Roman" w:cs="Times New Roman"/>
          <w:sz w:val="28"/>
          <w:szCs w:val="28"/>
        </w:rPr>
      </w:pPr>
      <w:r w:rsidRPr="00862DB8">
        <w:rPr>
          <w:rFonts w:ascii="Times New Roman" w:hAnsi="Times New Roman" w:cs="Times New Roman"/>
          <w:sz w:val="28"/>
          <w:szCs w:val="28"/>
        </w:rPr>
        <w:t>7.</w:t>
      </w:r>
      <w:r w:rsidR="00862DB8" w:rsidRPr="00862DB8">
        <w:rPr>
          <w:rFonts w:ascii="Times New Roman" w:hAnsi="Times New Roman" w:cs="Times New Roman"/>
          <w:sz w:val="28"/>
          <w:szCs w:val="28"/>
        </w:rPr>
        <w:t xml:space="preserve"> Подразделение</w:t>
      </w:r>
      <w:r w:rsidRPr="00862DB8">
        <w:rPr>
          <w:rFonts w:ascii="Times New Roman" w:hAnsi="Times New Roman" w:cs="Times New Roman"/>
          <w:sz w:val="28"/>
          <w:szCs w:val="28"/>
        </w:rPr>
        <w:t xml:space="preserve"> по профилактике коррупционных и иных правонарушений </w:t>
      </w:r>
      <w:r w:rsidRPr="00862DB8">
        <w:rPr>
          <w:rFonts w:ascii="Times New Roman" w:hAnsi="Times New Roman" w:cs="Times New Roman"/>
          <w:spacing w:val="-5"/>
          <w:sz w:val="28"/>
          <w:szCs w:val="28"/>
        </w:rPr>
        <w:t xml:space="preserve">в течение 30 дней со дня поступления </w:t>
      </w:r>
      <w:r w:rsidRPr="00862DB8">
        <w:rPr>
          <w:rFonts w:ascii="Times New Roman" w:hAnsi="Times New Roman" w:cs="Times New Roman"/>
          <w:sz w:val="28"/>
          <w:szCs w:val="28"/>
        </w:rPr>
        <w:t>заявления проводит проверку изложенных в нем обстоятельств.</w:t>
      </w:r>
    </w:p>
    <w:p w14:paraId="0273E99F" w14:textId="77777777" w:rsidR="00D568CE" w:rsidRPr="00862DB8" w:rsidRDefault="00D568CE" w:rsidP="00862DB8">
      <w:pPr>
        <w:shd w:val="clear" w:color="auto" w:fill="FFFFFF"/>
        <w:spacing w:after="0" w:line="240" w:lineRule="auto"/>
        <w:ind w:firstLine="709"/>
        <w:jc w:val="both"/>
        <w:rPr>
          <w:rFonts w:ascii="Times New Roman" w:hAnsi="Times New Roman" w:cs="Times New Roman"/>
          <w:spacing w:val="-2"/>
          <w:sz w:val="28"/>
          <w:szCs w:val="28"/>
        </w:rPr>
      </w:pPr>
      <w:r w:rsidRPr="00862DB8">
        <w:rPr>
          <w:rFonts w:ascii="Times New Roman" w:hAnsi="Times New Roman" w:cs="Times New Roman"/>
          <w:spacing w:val="-4"/>
          <w:sz w:val="28"/>
          <w:szCs w:val="28"/>
        </w:rPr>
        <w:t xml:space="preserve">При проведении проверки </w:t>
      </w:r>
      <w:r w:rsidR="00862DB8" w:rsidRPr="00862DB8">
        <w:rPr>
          <w:rFonts w:ascii="Times New Roman" w:hAnsi="Times New Roman" w:cs="Times New Roman"/>
          <w:sz w:val="28"/>
          <w:szCs w:val="28"/>
        </w:rPr>
        <w:t>подразделение</w:t>
      </w:r>
      <w:r w:rsidRPr="00862DB8">
        <w:rPr>
          <w:rFonts w:ascii="Times New Roman" w:hAnsi="Times New Roman" w:cs="Times New Roman"/>
          <w:sz w:val="28"/>
          <w:szCs w:val="28"/>
        </w:rPr>
        <w:t xml:space="preserve"> по профилактике коррупционных и иных правонарушений </w:t>
      </w:r>
      <w:r w:rsidRPr="00862DB8">
        <w:rPr>
          <w:rFonts w:ascii="Times New Roman" w:hAnsi="Times New Roman" w:cs="Times New Roman"/>
          <w:spacing w:val="-4"/>
          <w:sz w:val="28"/>
          <w:szCs w:val="28"/>
        </w:rPr>
        <w:t xml:space="preserve">вправе запрашивать у руководителя </w:t>
      </w:r>
      <w:r w:rsidRPr="00862DB8">
        <w:rPr>
          <w:rFonts w:ascii="Times New Roman" w:hAnsi="Times New Roman" w:cs="Times New Roman"/>
          <w:spacing w:val="-5"/>
          <w:sz w:val="28"/>
          <w:szCs w:val="28"/>
        </w:rPr>
        <w:t>муниципального учреждения</w:t>
      </w:r>
      <w:r w:rsidRPr="00862DB8">
        <w:rPr>
          <w:rFonts w:ascii="Times New Roman" w:hAnsi="Times New Roman" w:cs="Times New Roman"/>
          <w:spacing w:val="-4"/>
          <w:sz w:val="28"/>
          <w:szCs w:val="28"/>
        </w:rPr>
        <w:t xml:space="preserve"> дополнительную информацию и материалы, подтверждающие причины невозможности представления </w:t>
      </w:r>
      <w:r w:rsidRPr="00862DB8">
        <w:rPr>
          <w:rFonts w:ascii="Times New Roman" w:hAnsi="Times New Roman" w:cs="Times New Roman"/>
          <w:spacing w:val="-2"/>
          <w:sz w:val="28"/>
          <w:szCs w:val="28"/>
        </w:rPr>
        <w:t xml:space="preserve">сведений о доходах, расходах, об </w:t>
      </w:r>
      <w:r w:rsidRPr="00862DB8">
        <w:rPr>
          <w:rFonts w:ascii="Times New Roman" w:hAnsi="Times New Roman" w:cs="Times New Roman"/>
          <w:spacing w:val="-1"/>
          <w:sz w:val="28"/>
          <w:szCs w:val="28"/>
        </w:rPr>
        <w:t xml:space="preserve">имуществе и обязательствах имущественного характера супруги </w:t>
      </w:r>
      <w:r w:rsidRPr="00862DB8">
        <w:rPr>
          <w:rFonts w:ascii="Times New Roman" w:hAnsi="Times New Roman" w:cs="Times New Roman"/>
          <w:spacing w:val="-2"/>
          <w:sz w:val="28"/>
          <w:szCs w:val="28"/>
        </w:rPr>
        <w:t xml:space="preserve">(супруга) и (или) несовершеннолетних детей. </w:t>
      </w:r>
    </w:p>
    <w:p w14:paraId="33D62FE9" w14:textId="77777777" w:rsidR="00D568CE" w:rsidRPr="00862DB8" w:rsidRDefault="00D568CE" w:rsidP="00862DB8">
      <w:pPr>
        <w:shd w:val="clear" w:color="auto" w:fill="FFFFFF"/>
        <w:spacing w:after="0" w:line="240" w:lineRule="auto"/>
        <w:ind w:firstLine="709"/>
        <w:jc w:val="both"/>
        <w:rPr>
          <w:rFonts w:ascii="Times New Roman" w:hAnsi="Times New Roman" w:cs="Times New Roman"/>
          <w:spacing w:val="-2"/>
          <w:sz w:val="28"/>
          <w:szCs w:val="28"/>
        </w:rPr>
      </w:pPr>
      <w:r w:rsidRPr="00862DB8">
        <w:rPr>
          <w:rFonts w:ascii="Times New Roman" w:hAnsi="Times New Roman" w:cs="Times New Roman"/>
          <w:spacing w:val="-2"/>
          <w:sz w:val="28"/>
          <w:szCs w:val="28"/>
        </w:rPr>
        <w:t xml:space="preserve">По итогам проверки составляется мотивированное заключение, которое вместе с заявлением руководителя муниципального учреждения, и полученными в ходе проверки дополнительной информацией и материалами направляется для рассмотрения </w:t>
      </w:r>
      <w:r w:rsidRPr="00862DB8">
        <w:rPr>
          <w:rFonts w:ascii="Times New Roman" w:hAnsi="Times New Roman" w:cs="Times New Roman"/>
          <w:sz w:val="28"/>
          <w:szCs w:val="28"/>
        </w:rPr>
        <w:t>представителю нанимателя (работодателю)</w:t>
      </w:r>
      <w:r w:rsidRPr="00862DB8">
        <w:rPr>
          <w:rFonts w:ascii="Times New Roman" w:hAnsi="Times New Roman" w:cs="Times New Roman"/>
          <w:spacing w:val="-2"/>
          <w:sz w:val="28"/>
          <w:szCs w:val="28"/>
        </w:rPr>
        <w:t>.</w:t>
      </w:r>
    </w:p>
    <w:p w14:paraId="3AF8CB7F" w14:textId="77777777" w:rsidR="00D568CE" w:rsidRPr="00862DB8" w:rsidRDefault="00D568CE" w:rsidP="00862DB8">
      <w:pPr>
        <w:shd w:val="clear" w:color="auto" w:fill="FFFFFF"/>
        <w:spacing w:after="0" w:line="240" w:lineRule="auto"/>
        <w:ind w:firstLine="709"/>
        <w:jc w:val="both"/>
        <w:rPr>
          <w:rFonts w:ascii="Times New Roman" w:hAnsi="Times New Roman" w:cs="Times New Roman"/>
          <w:spacing w:val="-2"/>
          <w:sz w:val="28"/>
          <w:szCs w:val="28"/>
        </w:rPr>
      </w:pPr>
      <w:r w:rsidRPr="00862DB8">
        <w:rPr>
          <w:rFonts w:ascii="Times New Roman" w:hAnsi="Times New Roman" w:cs="Times New Roman"/>
          <w:spacing w:val="-2"/>
          <w:sz w:val="28"/>
          <w:szCs w:val="28"/>
        </w:rPr>
        <w:t xml:space="preserve">8. По итогам рассмотрения </w:t>
      </w:r>
      <w:r w:rsidRPr="00862DB8">
        <w:rPr>
          <w:rFonts w:ascii="Times New Roman" w:hAnsi="Times New Roman" w:cs="Times New Roman"/>
          <w:sz w:val="28"/>
          <w:szCs w:val="28"/>
        </w:rPr>
        <w:t xml:space="preserve">поступивших от </w:t>
      </w:r>
      <w:r w:rsidR="00862DB8" w:rsidRPr="00862DB8">
        <w:rPr>
          <w:rFonts w:ascii="Times New Roman" w:hAnsi="Times New Roman" w:cs="Times New Roman"/>
          <w:sz w:val="28"/>
          <w:szCs w:val="28"/>
        </w:rPr>
        <w:t>подразделения</w:t>
      </w:r>
      <w:r w:rsidRPr="00862DB8">
        <w:rPr>
          <w:rFonts w:ascii="Times New Roman" w:hAnsi="Times New Roman" w:cs="Times New Roman"/>
          <w:sz w:val="28"/>
          <w:szCs w:val="28"/>
        </w:rPr>
        <w:t xml:space="preserve"> по профилактике коррупционных и иных правонарушений материалов представитель нанимателя (работодатель) </w:t>
      </w:r>
      <w:r w:rsidRPr="00862DB8">
        <w:rPr>
          <w:rFonts w:ascii="Times New Roman" w:hAnsi="Times New Roman" w:cs="Times New Roman"/>
          <w:spacing w:val="-2"/>
          <w:sz w:val="28"/>
          <w:szCs w:val="28"/>
        </w:rPr>
        <w:t>принимает одно из следующих решений:</w:t>
      </w:r>
    </w:p>
    <w:p w14:paraId="75A3AD69" w14:textId="77777777" w:rsidR="00D568CE" w:rsidRPr="00862DB8" w:rsidRDefault="00D568CE" w:rsidP="00862DB8">
      <w:pPr>
        <w:shd w:val="clear" w:color="auto" w:fill="FFFFFF"/>
        <w:spacing w:after="0" w:line="240" w:lineRule="auto"/>
        <w:ind w:firstLine="709"/>
        <w:jc w:val="both"/>
        <w:rPr>
          <w:rFonts w:ascii="Times New Roman" w:hAnsi="Times New Roman" w:cs="Times New Roman"/>
          <w:spacing w:val="-2"/>
          <w:sz w:val="28"/>
          <w:szCs w:val="28"/>
        </w:rPr>
      </w:pPr>
      <w:r w:rsidRPr="00862DB8">
        <w:rPr>
          <w:rFonts w:ascii="Times New Roman" w:hAnsi="Times New Roman" w:cs="Times New Roman"/>
          <w:spacing w:val="-2"/>
          <w:sz w:val="28"/>
          <w:szCs w:val="28"/>
        </w:rPr>
        <w:t xml:space="preserve">а) признать, что причина непредставления руководителем муниципального учреждения сведений о доходах, расходах, об </w:t>
      </w:r>
      <w:r w:rsidRPr="00862DB8">
        <w:rPr>
          <w:rFonts w:ascii="Times New Roman" w:hAnsi="Times New Roman" w:cs="Times New Roman"/>
          <w:spacing w:val="-1"/>
          <w:sz w:val="28"/>
          <w:szCs w:val="28"/>
        </w:rPr>
        <w:t>имуществе и</w:t>
      </w:r>
      <w:r w:rsidRPr="00862DB8">
        <w:rPr>
          <w:rFonts w:ascii="Times New Roman" w:hAnsi="Times New Roman" w:cs="Times New Roman"/>
          <w:color w:val="FF0000"/>
          <w:spacing w:val="-1"/>
          <w:sz w:val="28"/>
          <w:szCs w:val="28"/>
        </w:rPr>
        <w:t xml:space="preserve"> </w:t>
      </w:r>
      <w:r w:rsidRPr="00862DB8">
        <w:rPr>
          <w:rFonts w:ascii="Times New Roman" w:hAnsi="Times New Roman" w:cs="Times New Roman"/>
          <w:spacing w:val="-1"/>
          <w:sz w:val="28"/>
          <w:szCs w:val="28"/>
        </w:rPr>
        <w:t xml:space="preserve">обязательствах имущественного характера своих супруги </w:t>
      </w:r>
      <w:r w:rsidRPr="00862DB8">
        <w:rPr>
          <w:rFonts w:ascii="Times New Roman" w:hAnsi="Times New Roman" w:cs="Times New Roman"/>
          <w:spacing w:val="-2"/>
          <w:sz w:val="28"/>
          <w:szCs w:val="28"/>
        </w:rPr>
        <w:t>(супруга) и (или) несовершеннолетних детей является объективной и уважительной;</w:t>
      </w:r>
    </w:p>
    <w:p w14:paraId="23409307" w14:textId="77777777" w:rsidR="00D568CE" w:rsidRPr="00862DB8" w:rsidRDefault="00D568CE" w:rsidP="00862DB8">
      <w:pPr>
        <w:shd w:val="clear" w:color="auto" w:fill="FFFFFF"/>
        <w:tabs>
          <w:tab w:val="left" w:pos="4500"/>
        </w:tabs>
        <w:spacing w:after="0" w:line="240" w:lineRule="auto"/>
        <w:ind w:firstLine="709"/>
        <w:jc w:val="both"/>
        <w:rPr>
          <w:rFonts w:ascii="Times New Roman" w:hAnsi="Times New Roman" w:cs="Times New Roman"/>
          <w:sz w:val="28"/>
          <w:szCs w:val="28"/>
        </w:rPr>
      </w:pPr>
      <w:r w:rsidRPr="00862DB8">
        <w:rPr>
          <w:rFonts w:ascii="Times New Roman" w:hAnsi="Times New Roman" w:cs="Times New Roman"/>
          <w:spacing w:val="-12"/>
          <w:sz w:val="28"/>
          <w:szCs w:val="28"/>
        </w:rPr>
        <w:t>б)</w:t>
      </w:r>
      <w:r w:rsidRPr="00862DB8">
        <w:rPr>
          <w:rFonts w:ascii="Times New Roman" w:hAnsi="Times New Roman" w:cs="Times New Roman"/>
          <w:sz w:val="28"/>
          <w:szCs w:val="28"/>
        </w:rPr>
        <w:t xml:space="preserve"> признать, что причина непредставления руководителем муниципального</w:t>
      </w:r>
      <w:r w:rsidRPr="00862DB8">
        <w:rPr>
          <w:rFonts w:ascii="Times New Roman" w:hAnsi="Times New Roman" w:cs="Times New Roman"/>
          <w:iCs/>
          <w:sz w:val="28"/>
          <w:szCs w:val="28"/>
        </w:rPr>
        <w:t xml:space="preserve"> </w:t>
      </w:r>
      <w:r w:rsidRPr="00862DB8">
        <w:rPr>
          <w:rFonts w:ascii="Times New Roman" w:hAnsi="Times New Roman" w:cs="Times New Roman"/>
          <w:sz w:val="28"/>
          <w:szCs w:val="28"/>
        </w:rPr>
        <w:t xml:space="preserve">учреждения сведений о доходах, расходах, об имуществе и </w:t>
      </w:r>
      <w:proofErr w:type="spellStart"/>
      <w:r w:rsidRPr="00862DB8">
        <w:rPr>
          <w:rFonts w:ascii="Times New Roman" w:hAnsi="Times New Roman" w:cs="Times New Roman"/>
          <w:sz w:val="28"/>
          <w:szCs w:val="28"/>
        </w:rPr>
        <w:t>бязательствах</w:t>
      </w:r>
      <w:proofErr w:type="spellEnd"/>
      <w:r w:rsidRPr="00862DB8">
        <w:rPr>
          <w:rFonts w:ascii="Times New Roman" w:hAnsi="Times New Roman" w:cs="Times New Roman"/>
          <w:sz w:val="28"/>
          <w:szCs w:val="28"/>
        </w:rPr>
        <w:t xml:space="preserve"> имущественного характера своих супруги (супруга) и (или) несовершеннолетних детей не является уважительной. В этом случае представитель нанимателя (работодатель) рекомендует руководителю муниципального</w:t>
      </w:r>
      <w:r w:rsidRPr="00862DB8">
        <w:rPr>
          <w:rFonts w:ascii="Times New Roman" w:hAnsi="Times New Roman" w:cs="Times New Roman"/>
          <w:iCs/>
          <w:sz w:val="28"/>
          <w:szCs w:val="28"/>
        </w:rPr>
        <w:t xml:space="preserve"> </w:t>
      </w:r>
      <w:r w:rsidRPr="00862DB8">
        <w:rPr>
          <w:rFonts w:ascii="Times New Roman" w:hAnsi="Times New Roman" w:cs="Times New Roman"/>
          <w:sz w:val="28"/>
          <w:szCs w:val="28"/>
        </w:rPr>
        <w:t>учреждения, принять меры по представлению указанных сведений;</w:t>
      </w:r>
    </w:p>
    <w:p w14:paraId="7F552D02" w14:textId="77777777" w:rsidR="00D568CE" w:rsidRPr="00862DB8" w:rsidRDefault="00D568CE" w:rsidP="00862DB8">
      <w:pPr>
        <w:shd w:val="clear" w:color="auto" w:fill="FFFFFF"/>
        <w:tabs>
          <w:tab w:val="left" w:pos="0"/>
          <w:tab w:val="left" w:pos="540"/>
          <w:tab w:val="left" w:pos="3960"/>
        </w:tabs>
        <w:spacing w:after="0" w:line="240" w:lineRule="auto"/>
        <w:ind w:firstLine="709"/>
        <w:jc w:val="both"/>
        <w:rPr>
          <w:rFonts w:ascii="Times New Roman" w:hAnsi="Times New Roman" w:cs="Times New Roman"/>
          <w:sz w:val="28"/>
          <w:szCs w:val="28"/>
        </w:rPr>
      </w:pPr>
      <w:r w:rsidRPr="00862DB8">
        <w:rPr>
          <w:rFonts w:ascii="Times New Roman" w:hAnsi="Times New Roman" w:cs="Times New Roman"/>
          <w:spacing w:val="-11"/>
          <w:sz w:val="28"/>
          <w:szCs w:val="28"/>
        </w:rPr>
        <w:t>в)</w:t>
      </w:r>
      <w:r w:rsidRPr="00862DB8">
        <w:rPr>
          <w:rFonts w:ascii="Times New Roman" w:hAnsi="Times New Roman" w:cs="Times New Roman"/>
          <w:sz w:val="28"/>
          <w:szCs w:val="28"/>
        </w:rPr>
        <w:t xml:space="preserve"> признать, что причина непредставления </w:t>
      </w:r>
      <w:r w:rsidRPr="00862DB8">
        <w:rPr>
          <w:rFonts w:ascii="Times New Roman" w:hAnsi="Times New Roman" w:cs="Times New Roman"/>
          <w:spacing w:val="-2"/>
          <w:sz w:val="28"/>
          <w:szCs w:val="28"/>
        </w:rPr>
        <w:t xml:space="preserve">руководителем муниципального учреждения сведений о доходах, расходах об </w:t>
      </w:r>
      <w:r w:rsidRPr="00862DB8">
        <w:rPr>
          <w:rFonts w:ascii="Times New Roman" w:hAnsi="Times New Roman" w:cs="Times New Roman"/>
          <w:spacing w:val="-1"/>
          <w:sz w:val="28"/>
          <w:szCs w:val="28"/>
        </w:rPr>
        <w:t xml:space="preserve">имуществе и обязательствах имущественного характера своих супруги </w:t>
      </w:r>
      <w:r w:rsidRPr="00862DB8">
        <w:rPr>
          <w:rFonts w:ascii="Times New Roman" w:hAnsi="Times New Roman" w:cs="Times New Roman"/>
          <w:sz w:val="28"/>
          <w:szCs w:val="28"/>
        </w:rPr>
        <w:t xml:space="preserve">(супруга) и (или) несовершеннолетних детей необъективна и является </w:t>
      </w:r>
      <w:r w:rsidRPr="00862DB8">
        <w:rPr>
          <w:rFonts w:ascii="Times New Roman" w:hAnsi="Times New Roman" w:cs="Times New Roman"/>
          <w:spacing w:val="-5"/>
          <w:sz w:val="28"/>
          <w:szCs w:val="28"/>
        </w:rPr>
        <w:t xml:space="preserve">способом уклонения от представления указанных сведений. В этом случае </w:t>
      </w:r>
      <w:r w:rsidRPr="00862DB8">
        <w:rPr>
          <w:rFonts w:ascii="Times New Roman" w:hAnsi="Times New Roman" w:cs="Times New Roman"/>
          <w:sz w:val="28"/>
          <w:szCs w:val="28"/>
        </w:rPr>
        <w:t xml:space="preserve">представитель нанимателя (работодатель) применяет к руководителю муниципального учреждения </w:t>
      </w:r>
      <w:r w:rsidRPr="00862DB8">
        <w:rPr>
          <w:rFonts w:ascii="Times New Roman" w:hAnsi="Times New Roman" w:cs="Times New Roman"/>
          <w:spacing w:val="-2"/>
          <w:sz w:val="28"/>
          <w:szCs w:val="28"/>
        </w:rPr>
        <w:t>конкретную меру ответственности.</w:t>
      </w:r>
    </w:p>
    <w:p w14:paraId="01ACB225" w14:textId="77777777" w:rsidR="00D568CE" w:rsidRPr="00862DB8" w:rsidRDefault="00862DB8" w:rsidP="00862DB8">
      <w:pPr>
        <w:shd w:val="clear" w:color="auto" w:fill="FFFFFF"/>
        <w:tabs>
          <w:tab w:val="left" w:pos="1291"/>
        </w:tabs>
        <w:spacing w:after="0" w:line="240" w:lineRule="auto"/>
        <w:ind w:firstLine="709"/>
        <w:jc w:val="both"/>
        <w:rPr>
          <w:rFonts w:ascii="Times New Roman" w:hAnsi="Times New Roman" w:cs="Times New Roman"/>
          <w:sz w:val="28"/>
          <w:szCs w:val="28"/>
        </w:rPr>
      </w:pPr>
      <w:r w:rsidRPr="00862DB8">
        <w:rPr>
          <w:rFonts w:ascii="Times New Roman" w:hAnsi="Times New Roman" w:cs="Times New Roman"/>
          <w:spacing w:val="-20"/>
          <w:sz w:val="28"/>
          <w:szCs w:val="28"/>
        </w:rPr>
        <w:t>9</w:t>
      </w:r>
      <w:r w:rsidR="00D568CE" w:rsidRPr="00862DB8">
        <w:rPr>
          <w:rFonts w:ascii="Times New Roman" w:hAnsi="Times New Roman" w:cs="Times New Roman"/>
          <w:spacing w:val="-20"/>
          <w:sz w:val="28"/>
          <w:szCs w:val="28"/>
        </w:rPr>
        <w:t>.</w:t>
      </w:r>
      <w:r w:rsidR="00D568CE" w:rsidRPr="00862DB8">
        <w:rPr>
          <w:rFonts w:ascii="Times New Roman" w:hAnsi="Times New Roman" w:cs="Times New Roman"/>
          <w:sz w:val="28"/>
          <w:szCs w:val="28"/>
        </w:rPr>
        <w:t xml:space="preserve"> </w:t>
      </w:r>
      <w:r w:rsidR="00D568CE" w:rsidRPr="00862DB8">
        <w:rPr>
          <w:rFonts w:ascii="Times New Roman" w:hAnsi="Times New Roman" w:cs="Times New Roman"/>
          <w:spacing w:val="-16"/>
          <w:sz w:val="28"/>
          <w:szCs w:val="28"/>
        </w:rPr>
        <w:t>Сведения о доходах, об имуществе и обязательствах имущественного характера, представляемые лицом, поступающим на должность руководителя муниципального учреждения</w:t>
      </w:r>
      <w:r w:rsidR="00D568CE" w:rsidRPr="00862DB8">
        <w:rPr>
          <w:rFonts w:ascii="Times New Roman" w:hAnsi="Times New Roman" w:cs="Times New Roman"/>
          <w:iCs/>
          <w:spacing w:val="-13"/>
          <w:sz w:val="28"/>
          <w:szCs w:val="28"/>
        </w:rPr>
        <w:t xml:space="preserve">, </w:t>
      </w:r>
      <w:r w:rsidR="00D568CE" w:rsidRPr="00862DB8">
        <w:rPr>
          <w:rFonts w:ascii="Times New Roman" w:hAnsi="Times New Roman" w:cs="Times New Roman"/>
          <w:spacing w:val="-13"/>
          <w:sz w:val="28"/>
          <w:szCs w:val="28"/>
        </w:rPr>
        <w:t xml:space="preserve">а также </w:t>
      </w:r>
      <w:r w:rsidR="00D568CE" w:rsidRPr="00862DB8">
        <w:rPr>
          <w:rFonts w:ascii="Times New Roman" w:hAnsi="Times New Roman" w:cs="Times New Roman"/>
          <w:sz w:val="28"/>
          <w:szCs w:val="28"/>
        </w:rPr>
        <w:t>руководителем муниципального</w:t>
      </w:r>
      <w:r w:rsidR="00D568CE" w:rsidRPr="00862DB8">
        <w:rPr>
          <w:rFonts w:ascii="Times New Roman" w:hAnsi="Times New Roman" w:cs="Times New Roman"/>
          <w:iCs/>
          <w:sz w:val="28"/>
          <w:szCs w:val="28"/>
        </w:rPr>
        <w:t xml:space="preserve"> </w:t>
      </w:r>
      <w:r w:rsidR="00D568CE" w:rsidRPr="00862DB8">
        <w:rPr>
          <w:rFonts w:ascii="Times New Roman" w:hAnsi="Times New Roman" w:cs="Times New Roman"/>
          <w:sz w:val="28"/>
          <w:szCs w:val="28"/>
        </w:rPr>
        <w:t xml:space="preserve">учреждения, </w:t>
      </w:r>
      <w:r w:rsidR="00D568CE" w:rsidRPr="00862DB8">
        <w:rPr>
          <w:rFonts w:ascii="Times New Roman" w:hAnsi="Times New Roman" w:cs="Times New Roman"/>
          <w:spacing w:val="-11"/>
          <w:sz w:val="28"/>
          <w:szCs w:val="28"/>
        </w:rPr>
        <w:t>в соответствии с настоящим по</w:t>
      </w:r>
      <w:r w:rsidR="00D568CE" w:rsidRPr="00862DB8">
        <w:rPr>
          <w:rFonts w:ascii="Times New Roman" w:hAnsi="Times New Roman" w:cs="Times New Roman"/>
          <w:spacing w:val="-13"/>
          <w:sz w:val="28"/>
          <w:szCs w:val="28"/>
        </w:rPr>
        <w:t xml:space="preserve">ложением, являются сведениями конфиденциального характера, если </w:t>
      </w:r>
      <w:r w:rsidR="00D568CE" w:rsidRPr="00862DB8">
        <w:rPr>
          <w:rFonts w:ascii="Times New Roman" w:hAnsi="Times New Roman" w:cs="Times New Roman"/>
          <w:spacing w:val="-12"/>
          <w:sz w:val="28"/>
          <w:szCs w:val="28"/>
        </w:rPr>
        <w:t xml:space="preserve">федеральным законом они не отнесены к сведениям, составляющим </w:t>
      </w:r>
      <w:r w:rsidR="00D568CE" w:rsidRPr="00862DB8">
        <w:rPr>
          <w:rFonts w:ascii="Times New Roman" w:hAnsi="Times New Roman" w:cs="Times New Roman"/>
          <w:sz w:val="28"/>
          <w:szCs w:val="28"/>
        </w:rPr>
        <w:t>государственную тайну.</w:t>
      </w:r>
    </w:p>
    <w:p w14:paraId="593AF834" w14:textId="77777777" w:rsidR="00D568CE" w:rsidRPr="00862DB8" w:rsidRDefault="00862DB8" w:rsidP="00862DB8">
      <w:pPr>
        <w:shd w:val="clear" w:color="auto" w:fill="FFFFFF"/>
        <w:tabs>
          <w:tab w:val="left" w:pos="1291"/>
        </w:tabs>
        <w:spacing w:after="0" w:line="240" w:lineRule="auto"/>
        <w:ind w:firstLine="709"/>
        <w:jc w:val="both"/>
        <w:rPr>
          <w:rFonts w:ascii="Times New Roman" w:hAnsi="Times New Roman" w:cs="Times New Roman"/>
          <w:sz w:val="28"/>
          <w:szCs w:val="28"/>
        </w:rPr>
      </w:pPr>
      <w:r w:rsidRPr="00862DB8">
        <w:rPr>
          <w:rFonts w:ascii="Times New Roman" w:hAnsi="Times New Roman" w:cs="Times New Roman"/>
          <w:spacing w:val="-17"/>
          <w:sz w:val="28"/>
          <w:szCs w:val="28"/>
        </w:rPr>
        <w:t>10</w:t>
      </w:r>
      <w:r w:rsidR="00D568CE" w:rsidRPr="00862DB8">
        <w:rPr>
          <w:rFonts w:ascii="Times New Roman" w:hAnsi="Times New Roman" w:cs="Times New Roman"/>
          <w:spacing w:val="-17"/>
          <w:sz w:val="28"/>
          <w:szCs w:val="28"/>
        </w:rPr>
        <w:t>.</w:t>
      </w:r>
      <w:r w:rsidR="00D568CE" w:rsidRPr="00862DB8">
        <w:rPr>
          <w:rFonts w:ascii="Times New Roman" w:hAnsi="Times New Roman" w:cs="Times New Roman"/>
          <w:sz w:val="28"/>
          <w:szCs w:val="28"/>
        </w:rPr>
        <w:t xml:space="preserve"> </w:t>
      </w:r>
      <w:r w:rsidR="00D568CE" w:rsidRPr="00862DB8">
        <w:rPr>
          <w:rFonts w:ascii="Times New Roman" w:hAnsi="Times New Roman" w:cs="Times New Roman"/>
          <w:spacing w:val="-16"/>
          <w:sz w:val="28"/>
          <w:szCs w:val="28"/>
        </w:rPr>
        <w:t xml:space="preserve">Сведения о доходах, об имуществе и обязательствах имущественного </w:t>
      </w:r>
      <w:r w:rsidR="00D568CE" w:rsidRPr="00862DB8">
        <w:rPr>
          <w:rFonts w:ascii="Times New Roman" w:hAnsi="Times New Roman" w:cs="Times New Roman"/>
          <w:spacing w:val="-14"/>
          <w:sz w:val="28"/>
          <w:szCs w:val="28"/>
        </w:rPr>
        <w:t>характера, представленные в соответствии с настоящим П</w:t>
      </w:r>
      <w:r w:rsidRPr="00862DB8">
        <w:rPr>
          <w:rFonts w:ascii="Times New Roman" w:hAnsi="Times New Roman" w:cs="Times New Roman"/>
          <w:spacing w:val="-14"/>
          <w:sz w:val="28"/>
          <w:szCs w:val="28"/>
        </w:rPr>
        <w:t>оложением</w:t>
      </w:r>
      <w:r w:rsidR="00D568CE" w:rsidRPr="00862DB8">
        <w:rPr>
          <w:rFonts w:ascii="Times New Roman" w:hAnsi="Times New Roman" w:cs="Times New Roman"/>
          <w:spacing w:val="-14"/>
          <w:sz w:val="28"/>
          <w:szCs w:val="28"/>
        </w:rPr>
        <w:t xml:space="preserve"> лицом, </w:t>
      </w:r>
      <w:r w:rsidR="00D568CE" w:rsidRPr="00862DB8">
        <w:rPr>
          <w:rFonts w:ascii="Times New Roman" w:hAnsi="Times New Roman" w:cs="Times New Roman"/>
          <w:sz w:val="28"/>
          <w:szCs w:val="28"/>
        </w:rPr>
        <w:lastRenderedPageBreak/>
        <w:t xml:space="preserve">поступающим на должность руководителя муниципального учреждения, </w:t>
      </w:r>
      <w:r w:rsidR="00D568CE" w:rsidRPr="00862DB8">
        <w:rPr>
          <w:rFonts w:ascii="Times New Roman" w:hAnsi="Times New Roman" w:cs="Times New Roman"/>
          <w:spacing w:val="-6"/>
          <w:sz w:val="28"/>
          <w:szCs w:val="28"/>
        </w:rPr>
        <w:t xml:space="preserve">в случае не поступления данного лица на указанную </w:t>
      </w:r>
      <w:r w:rsidR="00D568CE" w:rsidRPr="00862DB8">
        <w:rPr>
          <w:rFonts w:ascii="Times New Roman" w:hAnsi="Times New Roman" w:cs="Times New Roman"/>
          <w:spacing w:val="-8"/>
          <w:sz w:val="28"/>
          <w:szCs w:val="28"/>
        </w:rPr>
        <w:t xml:space="preserve">должность в дальнейшем не могут быть использованы и подлежат </w:t>
      </w:r>
      <w:r w:rsidR="00D568CE" w:rsidRPr="00862DB8">
        <w:rPr>
          <w:rFonts w:ascii="Times New Roman" w:hAnsi="Times New Roman" w:cs="Times New Roman"/>
          <w:sz w:val="28"/>
          <w:szCs w:val="28"/>
        </w:rPr>
        <w:t>уничтожению.</w:t>
      </w:r>
    </w:p>
    <w:p w14:paraId="4650B6AA" w14:textId="77777777" w:rsidR="00D568CE" w:rsidRPr="00862DB8" w:rsidRDefault="00862DB8" w:rsidP="00862DB8">
      <w:pPr>
        <w:shd w:val="clear" w:color="auto" w:fill="FFFFFF"/>
        <w:spacing w:after="0" w:line="240" w:lineRule="auto"/>
        <w:ind w:firstLine="709"/>
        <w:jc w:val="both"/>
        <w:rPr>
          <w:rFonts w:ascii="Times New Roman" w:hAnsi="Times New Roman" w:cs="Times New Roman"/>
          <w:spacing w:val="-8"/>
          <w:sz w:val="28"/>
          <w:szCs w:val="28"/>
        </w:rPr>
      </w:pPr>
      <w:r w:rsidRPr="00862DB8">
        <w:rPr>
          <w:rFonts w:ascii="Times New Roman" w:hAnsi="Times New Roman" w:cs="Times New Roman"/>
          <w:spacing w:val="-30"/>
          <w:sz w:val="28"/>
          <w:szCs w:val="28"/>
        </w:rPr>
        <w:t>11</w:t>
      </w:r>
      <w:r w:rsidR="00D568CE" w:rsidRPr="00862DB8">
        <w:rPr>
          <w:rFonts w:ascii="Times New Roman" w:hAnsi="Times New Roman" w:cs="Times New Roman"/>
          <w:spacing w:val="-30"/>
          <w:sz w:val="28"/>
          <w:szCs w:val="28"/>
        </w:rPr>
        <w:t>.</w:t>
      </w:r>
      <w:r w:rsidRPr="00862DB8">
        <w:rPr>
          <w:rFonts w:ascii="Times New Roman" w:hAnsi="Times New Roman" w:cs="Times New Roman"/>
          <w:spacing w:val="-30"/>
          <w:sz w:val="28"/>
          <w:szCs w:val="28"/>
        </w:rPr>
        <w:t xml:space="preserve"> </w:t>
      </w:r>
      <w:r w:rsidR="00D568CE" w:rsidRPr="00862DB8">
        <w:rPr>
          <w:rFonts w:ascii="Times New Roman" w:hAnsi="Times New Roman" w:cs="Times New Roman"/>
          <w:spacing w:val="-14"/>
          <w:sz w:val="28"/>
          <w:szCs w:val="28"/>
        </w:rPr>
        <w:t>Подлинники справок о доходах, об имуществе и обязательствах</w:t>
      </w:r>
      <w:r w:rsidR="00D568CE" w:rsidRPr="00862DB8">
        <w:rPr>
          <w:rFonts w:ascii="Times New Roman" w:hAnsi="Times New Roman" w:cs="Times New Roman"/>
          <w:spacing w:val="-14"/>
          <w:sz w:val="28"/>
          <w:szCs w:val="28"/>
        </w:rPr>
        <w:br/>
        <w:t xml:space="preserve">имущественного характера, поступивших в </w:t>
      </w:r>
      <w:r w:rsidRPr="00862DB8">
        <w:rPr>
          <w:rFonts w:ascii="Times New Roman" w:hAnsi="Times New Roman" w:cs="Times New Roman"/>
          <w:sz w:val="28"/>
          <w:szCs w:val="28"/>
        </w:rPr>
        <w:t>подразделение</w:t>
      </w:r>
      <w:r w:rsidR="00D568CE" w:rsidRPr="00862DB8">
        <w:rPr>
          <w:rFonts w:ascii="Times New Roman" w:hAnsi="Times New Roman" w:cs="Times New Roman"/>
          <w:sz w:val="28"/>
          <w:szCs w:val="28"/>
        </w:rPr>
        <w:t xml:space="preserve"> по профилактике коррупционных и иных правонарушений</w:t>
      </w:r>
      <w:r w:rsidR="00D568CE" w:rsidRPr="00862DB8">
        <w:rPr>
          <w:rFonts w:ascii="Times New Roman" w:hAnsi="Times New Roman" w:cs="Times New Roman"/>
          <w:spacing w:val="-14"/>
          <w:sz w:val="28"/>
          <w:szCs w:val="28"/>
        </w:rPr>
        <w:t xml:space="preserve"> от </w:t>
      </w:r>
      <w:r w:rsidR="00D568CE" w:rsidRPr="00862DB8">
        <w:rPr>
          <w:rFonts w:ascii="Times New Roman" w:hAnsi="Times New Roman" w:cs="Times New Roman"/>
          <w:spacing w:val="-2"/>
          <w:sz w:val="28"/>
          <w:szCs w:val="28"/>
        </w:rPr>
        <w:t xml:space="preserve">руководителя муниципального учреждения, </w:t>
      </w:r>
      <w:r w:rsidR="00D568CE" w:rsidRPr="00862DB8">
        <w:rPr>
          <w:rFonts w:ascii="Times New Roman" w:hAnsi="Times New Roman" w:cs="Times New Roman"/>
          <w:spacing w:val="-8"/>
          <w:sz w:val="28"/>
          <w:szCs w:val="28"/>
        </w:rPr>
        <w:t>в соответствии с настоящим П</w:t>
      </w:r>
      <w:r w:rsidRPr="00862DB8">
        <w:rPr>
          <w:rFonts w:ascii="Times New Roman" w:hAnsi="Times New Roman" w:cs="Times New Roman"/>
          <w:spacing w:val="-8"/>
          <w:sz w:val="28"/>
          <w:szCs w:val="28"/>
        </w:rPr>
        <w:t>оложением</w:t>
      </w:r>
      <w:r w:rsidR="00D568CE" w:rsidRPr="00862DB8">
        <w:rPr>
          <w:rFonts w:ascii="Times New Roman" w:hAnsi="Times New Roman" w:cs="Times New Roman"/>
          <w:spacing w:val="-8"/>
          <w:sz w:val="28"/>
          <w:szCs w:val="28"/>
        </w:rPr>
        <w:t xml:space="preserve">, по окончании календарного года направляются представителю нанимателя </w:t>
      </w:r>
      <w:r w:rsidR="00D568CE" w:rsidRPr="00862DB8">
        <w:rPr>
          <w:rFonts w:ascii="Times New Roman" w:hAnsi="Times New Roman" w:cs="Times New Roman"/>
          <w:sz w:val="28"/>
          <w:szCs w:val="28"/>
        </w:rPr>
        <w:t xml:space="preserve">(работодателю) </w:t>
      </w:r>
      <w:r w:rsidR="00D568CE" w:rsidRPr="00862DB8">
        <w:rPr>
          <w:rFonts w:ascii="Times New Roman" w:hAnsi="Times New Roman" w:cs="Times New Roman"/>
          <w:spacing w:val="-8"/>
          <w:sz w:val="28"/>
          <w:szCs w:val="28"/>
        </w:rPr>
        <w:t>для приобщения к личным делам.</w:t>
      </w:r>
    </w:p>
    <w:p w14:paraId="217C6516" w14:textId="77777777" w:rsidR="00D568CE" w:rsidRPr="00862DB8" w:rsidRDefault="00B93C2E" w:rsidP="00862DB8">
      <w:pPr>
        <w:pStyle w:val="ConsPlusNormal"/>
        <w:ind w:firstLine="709"/>
        <w:jc w:val="both"/>
        <w:rPr>
          <w:rFonts w:ascii="Times New Roman" w:hAnsi="Times New Roman" w:cs="Times New Roman"/>
          <w:sz w:val="28"/>
          <w:szCs w:val="28"/>
        </w:rPr>
      </w:pPr>
      <w:hyperlink r:id="rId13" w:history="1">
        <w:r w:rsidR="00D568CE" w:rsidRPr="00862DB8">
          <w:rPr>
            <w:rFonts w:ascii="Times New Roman" w:hAnsi="Times New Roman" w:cs="Times New Roman"/>
            <w:sz w:val="28"/>
            <w:szCs w:val="28"/>
          </w:rPr>
          <w:t>1</w:t>
        </w:r>
      </w:hyperlink>
      <w:r w:rsidR="00862DB8" w:rsidRPr="00862DB8">
        <w:rPr>
          <w:rFonts w:ascii="Times New Roman" w:hAnsi="Times New Roman" w:cs="Times New Roman"/>
          <w:sz w:val="28"/>
          <w:szCs w:val="28"/>
        </w:rPr>
        <w:t>2</w:t>
      </w:r>
      <w:r w:rsidR="00D568CE" w:rsidRPr="00862DB8">
        <w:rPr>
          <w:rFonts w:ascii="Times New Roman" w:hAnsi="Times New Roman" w:cs="Times New Roman"/>
          <w:sz w:val="28"/>
          <w:szCs w:val="28"/>
        </w:rPr>
        <w:t xml:space="preserve"> Непредставление лицом, поступающим на должность руководителя муниципального учреждения, представителю нанимателя (работодателю) сведений о доходах, об имуществе и обязательствах имущественного характера, а также о доходах, об имуществе и обязательствах имущественного характера своих супруги (супруга) и несовершеннолетних детей, представление заведомо неполных сведений либо представление заведомо недостоверных сведений является основанием для отказа в приеме указанного лица на должность руководителя муниципального учреждения.</w:t>
      </w:r>
    </w:p>
    <w:p w14:paraId="3C3EC1DA" w14:textId="77777777" w:rsidR="00D568CE" w:rsidRPr="00862DB8" w:rsidRDefault="00D568CE" w:rsidP="00862DB8">
      <w:pPr>
        <w:pStyle w:val="ConsPlusNormal"/>
        <w:ind w:firstLine="709"/>
        <w:jc w:val="both"/>
        <w:rPr>
          <w:rFonts w:ascii="Times New Roman" w:hAnsi="Times New Roman" w:cs="Times New Roman"/>
          <w:sz w:val="28"/>
          <w:szCs w:val="28"/>
        </w:rPr>
      </w:pPr>
      <w:r w:rsidRPr="00862DB8">
        <w:rPr>
          <w:rFonts w:ascii="Times New Roman" w:hAnsi="Times New Roman" w:cs="Times New Roman"/>
          <w:sz w:val="28"/>
          <w:szCs w:val="28"/>
        </w:rPr>
        <w:t>1</w:t>
      </w:r>
      <w:r w:rsidR="00862DB8" w:rsidRPr="00862DB8">
        <w:rPr>
          <w:rFonts w:ascii="Times New Roman" w:hAnsi="Times New Roman" w:cs="Times New Roman"/>
          <w:sz w:val="28"/>
          <w:szCs w:val="28"/>
        </w:rPr>
        <w:t>3</w:t>
      </w:r>
      <w:r w:rsidRPr="00862DB8">
        <w:rPr>
          <w:rFonts w:ascii="Times New Roman" w:hAnsi="Times New Roman" w:cs="Times New Roman"/>
          <w:sz w:val="28"/>
          <w:szCs w:val="28"/>
        </w:rPr>
        <w:t>. Руководитель муниципального учреждения освобождается от дисциплинарной ответственности за непредставление представителю нанимателя (работодателю) сведений о доходах, расходах, об имуществе и обязательствах имущественного характера в случае, если неисполнение данной обязанности признается следствием не зависящих от него обстоятельств в порядке, установленном действующим законодательством.</w:t>
      </w:r>
    </w:p>
    <w:p w14:paraId="4E9F9F43" w14:textId="77777777" w:rsidR="00D568CE" w:rsidRPr="00862DB8" w:rsidRDefault="00D568CE" w:rsidP="00862DB8">
      <w:pPr>
        <w:pStyle w:val="ConsPlusNormal"/>
        <w:ind w:firstLine="709"/>
        <w:jc w:val="both"/>
        <w:rPr>
          <w:rFonts w:ascii="Times New Roman" w:hAnsi="Times New Roman" w:cs="Times New Roman"/>
          <w:sz w:val="28"/>
          <w:szCs w:val="28"/>
        </w:rPr>
      </w:pPr>
      <w:r w:rsidRPr="00862DB8">
        <w:rPr>
          <w:rFonts w:ascii="Times New Roman" w:hAnsi="Times New Roman" w:cs="Times New Roman"/>
          <w:sz w:val="28"/>
          <w:szCs w:val="28"/>
        </w:rPr>
        <w:t>1</w:t>
      </w:r>
      <w:r w:rsidR="00862DB8" w:rsidRPr="00862DB8">
        <w:rPr>
          <w:rFonts w:ascii="Times New Roman" w:hAnsi="Times New Roman" w:cs="Times New Roman"/>
          <w:sz w:val="28"/>
          <w:szCs w:val="28"/>
        </w:rPr>
        <w:t>4</w:t>
      </w:r>
      <w:r w:rsidRPr="00862DB8">
        <w:rPr>
          <w:rFonts w:ascii="Times New Roman" w:hAnsi="Times New Roman" w:cs="Times New Roman"/>
          <w:sz w:val="28"/>
          <w:szCs w:val="28"/>
        </w:rPr>
        <w:t>. Исполнение обязанности по представлению представителю нанимателя (работодателю) руководителем муниципального учреждения сведений о доходах, расходах, об имуществе и обязательствах имущественного характера в случае, если неисполнение данной обязанности признается следствием не зависящих от него обстоятельств, должно быть обеспечено не позднее чем через один месяц со дня прекращения действия не зависящих от него обстоятельств, препятствующих ее исполнению, если иное не установлено федеральными законами.</w:t>
      </w:r>
    </w:p>
    <w:p w14:paraId="5CADA9BA" w14:textId="77777777" w:rsidR="00D052B1" w:rsidRPr="00862DB8" w:rsidRDefault="00D052B1" w:rsidP="00862DB8">
      <w:pPr>
        <w:pStyle w:val="aa"/>
        <w:spacing w:before="0" w:beforeAutospacing="0" w:after="0" w:afterAutospacing="0"/>
        <w:ind w:firstLine="709"/>
        <w:jc w:val="both"/>
        <w:rPr>
          <w:sz w:val="28"/>
          <w:szCs w:val="28"/>
        </w:rPr>
      </w:pPr>
    </w:p>
    <w:sectPr w:rsidR="00D052B1" w:rsidRPr="00862DB8">
      <w:pgSz w:w="11906" w:h="16838"/>
      <w:pgMar w:top="1134" w:right="850" w:bottom="1134" w:left="1701" w:header="0" w:footer="0" w:gutter="0"/>
      <w:cols w:space="720"/>
      <w:formProt w:val="0"/>
      <w:docGrid w:linePitch="360" w:charSpace="4096"/>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imes New Roman">
    <w:panose1 w:val="02020603050405020304"/>
    <w:charset w:val="CC"/>
    <w:family w:val="roman"/>
    <w:pitch w:val="variable"/>
    <w:sig w:usb0="E0002EFF" w:usb1="C000785B" w:usb2="00000009" w:usb3="00000000" w:csb0="000001FF" w:csb1="00000000"/>
  </w:font>
  <w:font w:name="Liberation Sans">
    <w:altName w:val="Arial"/>
    <w:charset w:val="CC"/>
    <w:family w:val="swiss"/>
    <w:pitch w:val="variable"/>
    <w:sig w:usb0="E0000AFF" w:usb1="500078FF" w:usb2="00000021" w:usb3="00000000" w:csb0="000001BF" w:csb1="00000000"/>
  </w:font>
  <w:font w:name="Microsoft YaHei">
    <w:panose1 w:val="020B0503020204020204"/>
    <w:charset w:val="86"/>
    <w:family w:val="swiss"/>
    <w:pitch w:val="variable"/>
    <w:sig w:usb0="80000287" w:usb1="2ACF3C50" w:usb2="00000016" w:usb3="00000000" w:csb0="0004001F" w:csb1="00000000"/>
  </w:font>
  <w:font w:name="Arial">
    <w:panose1 w:val="020B0604020202020204"/>
    <w:charset w:val="CC"/>
    <w:family w:val="swiss"/>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52F84DA8"/>
    <w:multiLevelType w:val="multilevel"/>
    <w:tmpl w:val="FB405568"/>
    <w:lvl w:ilvl="0">
      <w:start w:val="1"/>
      <w:numFmt w:val="none"/>
      <w:pStyle w:val="1"/>
      <w:suff w:val="nothing"/>
      <w:lvlText w:val=""/>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1" w15:restartNumberingAfterBreak="0">
    <w:nsid w:val="7945229A"/>
    <w:multiLevelType w:val="multilevel"/>
    <w:tmpl w:val="5BD0C6AA"/>
    <w:lvl w:ilvl="0">
      <w:start w:val="1"/>
      <w:numFmt w:val="none"/>
      <w:suff w:val="nothing"/>
      <w:lvlText w:val=""/>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D052B1"/>
    <w:rsid w:val="000544FE"/>
    <w:rsid w:val="00231EA4"/>
    <w:rsid w:val="00296485"/>
    <w:rsid w:val="00307165"/>
    <w:rsid w:val="003F6492"/>
    <w:rsid w:val="00540019"/>
    <w:rsid w:val="00552379"/>
    <w:rsid w:val="005A7AD0"/>
    <w:rsid w:val="006838F4"/>
    <w:rsid w:val="0070393F"/>
    <w:rsid w:val="00812CE3"/>
    <w:rsid w:val="00812EA6"/>
    <w:rsid w:val="00826C1F"/>
    <w:rsid w:val="00854154"/>
    <w:rsid w:val="00862DB8"/>
    <w:rsid w:val="008D5E20"/>
    <w:rsid w:val="00A016D6"/>
    <w:rsid w:val="00A30B10"/>
    <w:rsid w:val="00B93C2E"/>
    <w:rsid w:val="00C12286"/>
    <w:rsid w:val="00D052B1"/>
    <w:rsid w:val="00D568CE"/>
    <w:rsid w:val="00D81EB0"/>
    <w:rsid w:val="00F65CD9"/>
  </w:rsids>
  <m:mathPr>
    <m:mathFont m:val="Cambria Math"/>
    <m:brkBin m:val="before"/>
    <m:brkBinSub m:val="--"/>
    <m:smallFrac m:val="0"/>
    <m:dispDef/>
    <m:lMargin m:val="0"/>
    <m:rMargin m:val="0"/>
    <m:defJc m:val="centerGroup"/>
    <m:wrapIndent m:val="1440"/>
    <m:intLim m:val="subSup"/>
    <m:naryLim m:val="undOvr"/>
  </m:mathPr>
  <w:themeFontLang w:val="ru-RU"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545D647"/>
  <w15:docId w15:val="{BAEB16FB-C5B3-4443-8A66-52B0CB9A521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ru-RU"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491B82"/>
    <w:pPr>
      <w:spacing w:after="200" w:line="276" w:lineRule="auto"/>
    </w:pPr>
  </w:style>
  <w:style w:type="paragraph" w:styleId="1">
    <w:name w:val="heading 1"/>
    <w:basedOn w:val="a"/>
    <w:next w:val="a"/>
    <w:qFormat/>
    <w:pPr>
      <w:keepNext/>
      <w:numPr>
        <w:numId w:val="1"/>
      </w:numPr>
      <w:spacing w:before="240" w:after="60"/>
      <w:outlineLvl w:val="0"/>
    </w:pPr>
    <w:rPr>
      <w:rFonts w:ascii="Cambria" w:eastAsia="Times New Roman" w:hAnsi="Cambria" w:cs="Times New Roman"/>
      <w:b/>
      <w:bCs/>
      <w:kern w:val="2"/>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
    <w:name w:val="Интернет-ссылка"/>
    <w:rPr>
      <w:color w:val="000080"/>
      <w:u w:val="single"/>
    </w:rPr>
  </w:style>
  <w:style w:type="paragraph" w:customStyle="1" w:styleId="10">
    <w:name w:val="Заголовок1"/>
    <w:basedOn w:val="a"/>
    <w:next w:val="a3"/>
    <w:qFormat/>
    <w:pPr>
      <w:keepNext/>
      <w:spacing w:before="240" w:after="120"/>
    </w:pPr>
    <w:rPr>
      <w:rFonts w:ascii="Liberation Sans" w:eastAsia="Microsoft YaHei" w:hAnsi="Liberation Sans" w:cs="Arial"/>
      <w:sz w:val="28"/>
      <w:szCs w:val="28"/>
    </w:rPr>
  </w:style>
  <w:style w:type="paragraph" w:styleId="a3">
    <w:name w:val="Body Text"/>
    <w:basedOn w:val="a"/>
    <w:pPr>
      <w:spacing w:after="140" w:line="288" w:lineRule="auto"/>
    </w:pPr>
  </w:style>
  <w:style w:type="paragraph" w:styleId="a4">
    <w:name w:val="List"/>
    <w:basedOn w:val="a3"/>
    <w:rPr>
      <w:rFonts w:cs="Arial"/>
    </w:rPr>
  </w:style>
  <w:style w:type="paragraph" w:styleId="a5">
    <w:name w:val="caption"/>
    <w:basedOn w:val="a"/>
    <w:qFormat/>
    <w:pPr>
      <w:suppressLineNumbers/>
      <w:spacing w:before="120" w:after="120"/>
    </w:pPr>
    <w:rPr>
      <w:rFonts w:cs="Arial"/>
      <w:i/>
      <w:iCs/>
      <w:sz w:val="24"/>
      <w:szCs w:val="24"/>
    </w:rPr>
  </w:style>
  <w:style w:type="paragraph" w:styleId="a6">
    <w:name w:val="index heading"/>
    <w:basedOn w:val="a"/>
    <w:qFormat/>
    <w:pPr>
      <w:suppressLineNumbers/>
    </w:pPr>
    <w:rPr>
      <w:rFonts w:cs="Arial"/>
    </w:rPr>
  </w:style>
  <w:style w:type="paragraph" w:customStyle="1" w:styleId="ConsPlusTitle">
    <w:name w:val="ConsPlusTitle"/>
    <w:qFormat/>
    <w:rsid w:val="00097668"/>
    <w:rPr>
      <w:rFonts w:ascii="Arial" w:hAnsi="Arial" w:cs="Arial"/>
      <w:b/>
      <w:bCs/>
      <w:sz w:val="24"/>
      <w:szCs w:val="24"/>
    </w:rPr>
  </w:style>
  <w:style w:type="paragraph" w:customStyle="1" w:styleId="ConsPlusNonformat">
    <w:name w:val="ConsPlusNonformat"/>
    <w:uiPriority w:val="99"/>
    <w:qFormat/>
    <w:rsid w:val="00097668"/>
    <w:rPr>
      <w:rFonts w:ascii="Courier New" w:hAnsi="Courier New" w:cs="Courier New"/>
      <w:sz w:val="20"/>
      <w:szCs w:val="20"/>
    </w:rPr>
  </w:style>
  <w:style w:type="paragraph" w:customStyle="1" w:styleId="ConsPlusCell">
    <w:name w:val="ConsPlusCell"/>
    <w:uiPriority w:val="99"/>
    <w:qFormat/>
    <w:rsid w:val="00097668"/>
    <w:rPr>
      <w:rFonts w:ascii="Arial" w:hAnsi="Arial" w:cs="Arial"/>
      <w:sz w:val="24"/>
      <w:szCs w:val="24"/>
    </w:rPr>
  </w:style>
  <w:style w:type="paragraph" w:customStyle="1" w:styleId="ConsPlusNormal">
    <w:name w:val="ConsPlusNormal"/>
    <w:qFormat/>
    <w:pPr>
      <w:widowControl w:val="0"/>
      <w:suppressAutoHyphens/>
      <w:autoSpaceDE w:val="0"/>
      <w:ind w:firstLine="720"/>
    </w:pPr>
    <w:rPr>
      <w:rFonts w:ascii="Arial" w:eastAsia="Times New Roman" w:hAnsi="Arial" w:cs="Arial"/>
      <w:sz w:val="20"/>
      <w:szCs w:val="20"/>
      <w:lang w:eastAsia="zh-CN"/>
    </w:rPr>
  </w:style>
  <w:style w:type="paragraph" w:styleId="a7">
    <w:name w:val="Balloon Text"/>
    <w:basedOn w:val="a"/>
    <w:link w:val="a8"/>
    <w:uiPriority w:val="99"/>
    <w:semiHidden/>
    <w:unhideWhenUsed/>
    <w:rsid w:val="00540019"/>
    <w:pPr>
      <w:spacing w:after="0" w:line="240" w:lineRule="auto"/>
    </w:pPr>
    <w:rPr>
      <w:rFonts w:ascii="Tahoma" w:hAnsi="Tahoma" w:cs="Tahoma"/>
      <w:sz w:val="16"/>
      <w:szCs w:val="16"/>
    </w:rPr>
  </w:style>
  <w:style w:type="character" w:customStyle="1" w:styleId="a8">
    <w:name w:val="Текст выноски Знак"/>
    <w:basedOn w:val="a0"/>
    <w:link w:val="a7"/>
    <w:uiPriority w:val="99"/>
    <w:semiHidden/>
    <w:rsid w:val="00540019"/>
    <w:rPr>
      <w:rFonts w:ascii="Tahoma" w:hAnsi="Tahoma" w:cs="Tahoma"/>
      <w:sz w:val="16"/>
      <w:szCs w:val="16"/>
    </w:rPr>
  </w:style>
  <w:style w:type="character" w:styleId="a9">
    <w:name w:val="Hyperlink"/>
    <w:basedOn w:val="a0"/>
    <w:uiPriority w:val="99"/>
    <w:unhideWhenUsed/>
    <w:rsid w:val="00307165"/>
    <w:rPr>
      <w:color w:val="0000FF" w:themeColor="hyperlink"/>
      <w:u w:val="single"/>
    </w:rPr>
  </w:style>
  <w:style w:type="paragraph" w:styleId="aa">
    <w:name w:val="Normal (Web)"/>
    <w:basedOn w:val="a"/>
    <w:uiPriority w:val="99"/>
    <w:unhideWhenUsed/>
    <w:rsid w:val="000544FE"/>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login.consultant.ru/link/?req=doc&amp;base=LAW&amp;n=523306&amp;date=24.04.2026" TargetMode="External"/><Relationship Id="rId13" Type="http://schemas.openxmlformats.org/officeDocument/2006/relationships/hyperlink" Target="consultantplus://offline/ref=4E8B4ECA5B67BE13CF02C9FDAF7D3DD93EF802129860D58D51041D50C5506B40CAC24673AFC6C8172F0362DDS3I" TargetMode="External"/><Relationship Id="rId3" Type="http://schemas.openxmlformats.org/officeDocument/2006/relationships/styles" Target="styles.xml"/><Relationship Id="rId7" Type="http://schemas.openxmlformats.org/officeDocument/2006/relationships/hyperlink" Target="https://login.consultant.ru/link/?req=doc&amp;base=LAW&amp;n=523306&amp;dst=100120&amp;field=134&amp;date=24.04.2026" TargetMode="External"/><Relationship Id="rId12" Type="http://schemas.openxmlformats.org/officeDocument/2006/relationships/hyperlink" Target="https://login.consultant.ru/link/?req=doc&amp;base=LAW&amp;n=529065&amp;dst=100550&amp;field=134&amp;date=24.04.2026"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s://biblioteka-bog.ru/" TargetMode="External"/><Relationship Id="rId11" Type="http://schemas.openxmlformats.org/officeDocument/2006/relationships/hyperlink" Target="https://login.consultant.ru/link/?req=doc&amp;base=LAW&amp;n=529065&amp;dst=100549&amp;field=134&amp;date=24.04.2026"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s://login.consultant.ru/link/?req=doc&amp;base=LAW&amp;n=523305&amp;date=24.04.2026" TargetMode="External"/><Relationship Id="rId4" Type="http://schemas.openxmlformats.org/officeDocument/2006/relationships/settings" Target="settings.xml"/><Relationship Id="rId9" Type="http://schemas.openxmlformats.org/officeDocument/2006/relationships/hyperlink" Target="https://login.consultant.ru/link/?req=doc&amp;base=LAW&amp;n=523948&amp;dst=100045&amp;field=134&amp;date=22.04.2026" TargetMode="Externa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1B01122-170F-4CB2-8F94-9078A4781D1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2054</Words>
  <Characters>11711</Characters>
  <Application>Microsoft Office Word</Application>
  <DocSecurity>0</DocSecurity>
  <Lines>97</Lines>
  <Paragraphs>27</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13738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Пользователь</cp:lastModifiedBy>
  <cp:revision>7</cp:revision>
  <cp:lastPrinted>2020-06-30T08:00:00Z</cp:lastPrinted>
  <dcterms:created xsi:type="dcterms:W3CDTF">2026-06-24T13:22:00Z</dcterms:created>
  <dcterms:modified xsi:type="dcterms:W3CDTF">2026-06-29T07:25:00Z</dcterms:modified>
  <dc:language>ru-RU</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12.0000</vt:lpwstr>
  </property>
  <property fmtid="{D5CDD505-2E9C-101B-9397-08002B2CF9AE}" pid="3" name="Company">
    <vt:lpwstr>Microsoft</vt:lpwstr>
  </property>
  <property fmtid="{D5CDD505-2E9C-101B-9397-08002B2CF9AE}" pid="4" name="DocSecurity">
    <vt:i4>0</vt:i4>
  </property>
  <property fmtid="{D5CDD505-2E9C-101B-9397-08002B2CF9AE}" pid="5" name="HyperlinksChanged">
    <vt:bool>false</vt:bool>
  </property>
  <property fmtid="{D5CDD505-2E9C-101B-9397-08002B2CF9AE}" pid="6" name="LinksUpToDate">
    <vt:bool>false</vt:bool>
  </property>
  <property fmtid="{D5CDD505-2E9C-101B-9397-08002B2CF9AE}" pid="7" name="ScaleCrop">
    <vt:bool>false</vt:bool>
  </property>
  <property fmtid="{D5CDD505-2E9C-101B-9397-08002B2CF9AE}" pid="8" name="ShareDoc">
    <vt:bool>false</vt:bool>
  </property>
</Properties>
</file>